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66FD" w14:textId="77777777" w:rsidR="008F5245" w:rsidRDefault="008F5245">
      <w:pPr>
        <w:pStyle w:val="BodyText"/>
        <w:rPr>
          <w:sz w:val="20"/>
        </w:rPr>
      </w:pPr>
    </w:p>
    <w:p w14:paraId="692966FE" w14:textId="77777777" w:rsidR="008F5245" w:rsidRDefault="008F5245">
      <w:pPr>
        <w:pStyle w:val="BodyText"/>
        <w:rPr>
          <w:sz w:val="20"/>
        </w:rPr>
      </w:pPr>
    </w:p>
    <w:p w14:paraId="692966FF" w14:textId="77777777" w:rsidR="008F5245" w:rsidRDefault="008F5245">
      <w:pPr>
        <w:pStyle w:val="BodyText"/>
      </w:pPr>
    </w:p>
    <w:p w14:paraId="69296700" w14:textId="05D711AC" w:rsidR="008F5245" w:rsidRDefault="008F5245">
      <w:pPr>
        <w:pStyle w:val="BodyText"/>
        <w:ind w:left="4163"/>
        <w:rPr>
          <w:sz w:val="20"/>
        </w:rPr>
      </w:pPr>
    </w:p>
    <w:p w14:paraId="69296701" w14:textId="49F43D36" w:rsidR="008F5245" w:rsidRDefault="008F5245">
      <w:pPr>
        <w:pStyle w:val="BodyText"/>
        <w:spacing w:before="6"/>
        <w:rPr>
          <w:sz w:val="8"/>
        </w:rPr>
      </w:pPr>
    </w:p>
    <w:p w14:paraId="1F424A5D" w14:textId="76BB9FEE" w:rsidR="008F5245" w:rsidRDefault="005E325E" w:rsidP="005E325E">
      <w:pPr>
        <w:jc w:val="center"/>
        <w:rPr>
          <w:sz w:val="36"/>
          <w:szCs w:val="36"/>
        </w:rPr>
      </w:pPr>
      <w:r>
        <w:rPr>
          <w:noProof/>
        </w:rPr>
        <w:drawing>
          <wp:inline distT="0" distB="0" distL="0" distR="0" wp14:anchorId="16F3583D" wp14:editId="1F42FD64">
            <wp:extent cx="1304925" cy="1305447"/>
            <wp:effectExtent l="0" t="0" r="0" b="9525"/>
            <wp:docPr id="2" name="Picture 1" descr="State of Louis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ate of Louisi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9380" cy="1319908"/>
                    </a:xfrm>
                    <a:prstGeom prst="rect">
                      <a:avLst/>
                    </a:prstGeom>
                    <a:noFill/>
                    <a:ln>
                      <a:noFill/>
                    </a:ln>
                  </pic:spPr>
                </pic:pic>
              </a:graphicData>
            </a:graphic>
          </wp:inline>
        </w:drawing>
      </w:r>
    </w:p>
    <w:p w14:paraId="1AC0C036" w14:textId="77777777" w:rsidR="001C76CE" w:rsidRDefault="001C76CE">
      <w:pPr>
        <w:rPr>
          <w:sz w:val="36"/>
          <w:szCs w:val="36"/>
        </w:rPr>
      </w:pPr>
    </w:p>
    <w:p w14:paraId="2B67C427" w14:textId="77777777" w:rsidR="001C76CE" w:rsidRDefault="001C76CE">
      <w:pPr>
        <w:rPr>
          <w:sz w:val="36"/>
          <w:szCs w:val="36"/>
        </w:rPr>
      </w:pPr>
    </w:p>
    <w:p w14:paraId="02F627DA" w14:textId="3F7B7AAD" w:rsidR="005A38B4" w:rsidRPr="00CE18A9" w:rsidRDefault="005A38B4" w:rsidP="005A38B4">
      <w:pPr>
        <w:jc w:val="center"/>
        <w:rPr>
          <w:b/>
          <w:bCs/>
          <w:i/>
          <w:iCs/>
          <w:sz w:val="36"/>
          <w:szCs w:val="36"/>
        </w:rPr>
      </w:pPr>
      <w:r w:rsidRPr="00CE18A9">
        <w:rPr>
          <w:b/>
          <w:bCs/>
          <w:i/>
          <w:iCs/>
          <w:sz w:val="36"/>
          <w:szCs w:val="36"/>
        </w:rPr>
        <w:t>Exhibit 11-1</w:t>
      </w:r>
    </w:p>
    <w:p w14:paraId="4297333C" w14:textId="77777777" w:rsidR="00EB49CA" w:rsidRPr="00CE18A9" w:rsidRDefault="00EB49CA" w:rsidP="005A38B4">
      <w:pPr>
        <w:jc w:val="center"/>
        <w:rPr>
          <w:b/>
          <w:bCs/>
          <w:i/>
          <w:iCs/>
          <w:sz w:val="36"/>
          <w:szCs w:val="36"/>
        </w:rPr>
      </w:pPr>
      <w:r w:rsidRPr="00CE18A9">
        <w:rPr>
          <w:b/>
          <w:bCs/>
          <w:i/>
          <w:iCs/>
          <w:sz w:val="36"/>
          <w:szCs w:val="36"/>
        </w:rPr>
        <w:t>Sample Subrecipient Monitoring Plan</w:t>
      </w:r>
    </w:p>
    <w:p w14:paraId="0BED99B0" w14:textId="77777777" w:rsidR="005E02A3" w:rsidRDefault="005E02A3" w:rsidP="005A38B4">
      <w:pPr>
        <w:jc w:val="center"/>
        <w:rPr>
          <w:b/>
          <w:bCs/>
          <w:i/>
          <w:iCs/>
          <w:sz w:val="36"/>
          <w:szCs w:val="36"/>
        </w:rPr>
      </w:pPr>
    </w:p>
    <w:p w14:paraId="1F7EEB5D" w14:textId="315E5B9E" w:rsidR="00EB49CA" w:rsidRPr="00CE18A9" w:rsidRDefault="00EB49CA" w:rsidP="005A38B4">
      <w:pPr>
        <w:jc w:val="center"/>
        <w:rPr>
          <w:b/>
          <w:bCs/>
          <w:i/>
          <w:iCs/>
          <w:sz w:val="36"/>
          <w:szCs w:val="36"/>
        </w:rPr>
      </w:pPr>
      <w:r w:rsidRPr="00CE18A9">
        <w:rPr>
          <w:b/>
          <w:bCs/>
          <w:i/>
          <w:iCs/>
          <w:sz w:val="36"/>
          <w:szCs w:val="36"/>
        </w:rPr>
        <w:t>Revised May 2025</w:t>
      </w:r>
    </w:p>
    <w:p w14:paraId="2ECA6B98" w14:textId="77777777" w:rsidR="003E010B" w:rsidRDefault="003E010B" w:rsidP="005A38B4">
      <w:pPr>
        <w:jc w:val="center"/>
        <w:rPr>
          <w:i/>
          <w:iCs/>
          <w:sz w:val="36"/>
          <w:szCs w:val="36"/>
        </w:rPr>
      </w:pPr>
    </w:p>
    <w:p w14:paraId="18CE5967" w14:textId="5199A143" w:rsidR="003E010B" w:rsidRDefault="003E010B" w:rsidP="005E02A3">
      <w:pPr>
        <w:spacing w:line="265" w:lineRule="exact"/>
        <w:ind w:left="3193" w:right="3210"/>
        <w:jc w:val="center"/>
        <w:rPr>
          <w:i/>
          <w:iCs/>
          <w:sz w:val="36"/>
          <w:szCs w:val="36"/>
        </w:rPr>
      </w:pPr>
      <w:r>
        <w:rPr>
          <w:b/>
          <w:sz w:val="24"/>
        </w:rPr>
        <w:t>PLEASE NOTE</w:t>
      </w:r>
    </w:p>
    <w:p w14:paraId="3F4888E7" w14:textId="77777777" w:rsidR="00440734" w:rsidRDefault="00440734" w:rsidP="00440734">
      <w:pPr>
        <w:spacing w:line="275" w:lineRule="exact"/>
        <w:ind w:left="3193" w:right="3212"/>
        <w:jc w:val="center"/>
        <w:rPr>
          <w:sz w:val="24"/>
        </w:rPr>
      </w:pPr>
      <w:r>
        <w:rPr>
          <w:sz w:val="24"/>
        </w:rPr>
        <w:t xml:space="preserve">These are </w:t>
      </w:r>
      <w:r>
        <w:rPr>
          <w:b/>
          <w:sz w:val="24"/>
          <w:u w:val="thick"/>
        </w:rPr>
        <w:t>monitoring guidelines</w:t>
      </w:r>
      <w:r>
        <w:rPr>
          <w:sz w:val="24"/>
        </w:rPr>
        <w:t>.</w:t>
      </w:r>
    </w:p>
    <w:p w14:paraId="219858BF" w14:textId="77777777" w:rsidR="00533B1B" w:rsidRDefault="00533B1B" w:rsidP="00440734">
      <w:pPr>
        <w:spacing w:line="275" w:lineRule="exact"/>
        <w:ind w:left="3193" w:right="3212"/>
        <w:jc w:val="center"/>
        <w:rPr>
          <w:sz w:val="24"/>
        </w:rPr>
      </w:pPr>
    </w:p>
    <w:p w14:paraId="20364C53" w14:textId="5CEC4D2A" w:rsidR="00533B1B" w:rsidRDefault="00533B1B" w:rsidP="00E36CB5">
      <w:pPr>
        <w:spacing w:line="275" w:lineRule="exact"/>
        <w:ind w:left="1440" w:right="1440"/>
        <w:jc w:val="center"/>
        <w:rPr>
          <w:sz w:val="24"/>
        </w:rPr>
      </w:pPr>
    </w:p>
    <w:p w14:paraId="69296702" w14:textId="5C552761" w:rsidR="00440734" w:rsidRPr="00E36CB5" w:rsidRDefault="00E36CB5" w:rsidP="005A38B4">
      <w:pPr>
        <w:jc w:val="center"/>
        <w:rPr>
          <w:sz w:val="24"/>
          <w:szCs w:val="24"/>
        </w:rPr>
        <w:sectPr w:rsidR="00440734" w:rsidRPr="00E36CB5">
          <w:headerReference w:type="default" r:id="rId12"/>
          <w:footerReference w:type="default" r:id="rId13"/>
          <w:type w:val="continuous"/>
          <w:pgSz w:w="12240" w:h="15840"/>
          <w:pgMar w:top="1540" w:right="1300" w:bottom="920" w:left="940" w:header="749" w:footer="724" w:gutter="0"/>
          <w:cols w:space="720"/>
        </w:sectPr>
      </w:pPr>
      <w:r>
        <w:rPr>
          <w:sz w:val="24"/>
          <w:szCs w:val="24"/>
        </w:rPr>
        <w:t>Subrecipients should obtain a thorough understanding of the concepts described within</w:t>
      </w:r>
      <w:r w:rsidR="0076208E">
        <w:rPr>
          <w:sz w:val="24"/>
          <w:szCs w:val="24"/>
        </w:rPr>
        <w:t xml:space="preserve"> Chapter 11 of the Grant Implementation Manual prior to completing any monitoring. Subrecipients should then revise this S</w:t>
      </w:r>
      <w:r w:rsidR="00096AB3">
        <w:rPr>
          <w:sz w:val="24"/>
          <w:szCs w:val="24"/>
        </w:rPr>
        <w:t>ample Monitoring Plan and the Checklists to meet their monitoring needs.</w:t>
      </w:r>
    </w:p>
    <w:p w14:paraId="69296703" w14:textId="77777777" w:rsidR="008F5245" w:rsidRDefault="008F5245">
      <w:pPr>
        <w:pStyle w:val="BodyText"/>
        <w:spacing w:before="3"/>
        <w:rPr>
          <w:sz w:val="14"/>
        </w:rPr>
      </w:pPr>
    </w:p>
    <w:p w14:paraId="69296704" w14:textId="77777777" w:rsidR="008F5245" w:rsidRDefault="003A055B">
      <w:pPr>
        <w:spacing w:before="90" w:line="276" w:lineRule="exact"/>
        <w:ind w:left="120"/>
        <w:rPr>
          <w:b/>
          <w:sz w:val="24"/>
        </w:rPr>
      </w:pPr>
      <w:r>
        <w:rPr>
          <w:b/>
          <w:sz w:val="24"/>
        </w:rPr>
        <w:t>Contents</w:t>
      </w:r>
    </w:p>
    <w:sdt>
      <w:sdtPr>
        <w:rPr>
          <w:b w:val="0"/>
          <w:bCs w:val="0"/>
        </w:rPr>
        <w:id w:val="-1419017234"/>
        <w:docPartObj>
          <w:docPartGallery w:val="Table of Contents"/>
          <w:docPartUnique/>
        </w:docPartObj>
      </w:sdtPr>
      <w:sdtEndPr/>
      <w:sdtContent>
        <w:p w14:paraId="69296705" w14:textId="77777777" w:rsidR="008F5245" w:rsidRDefault="003A055B">
          <w:pPr>
            <w:pStyle w:val="TOC1"/>
            <w:numPr>
              <w:ilvl w:val="0"/>
              <w:numId w:val="5"/>
            </w:numPr>
            <w:tabs>
              <w:tab w:val="left" w:pos="599"/>
              <w:tab w:val="left" w:pos="601"/>
              <w:tab w:val="right" w:leader="dot" w:pos="9479"/>
            </w:tabs>
            <w:ind w:hanging="480"/>
          </w:pPr>
          <w:hyperlink w:anchor="_bookmark0" w:history="1">
            <w:r>
              <w:t>Monitoring</w:t>
            </w:r>
            <w:r>
              <w:rPr>
                <w:spacing w:val="-2"/>
              </w:rPr>
              <w:t xml:space="preserve"> </w:t>
            </w:r>
            <w:r>
              <w:t>Overview</w:t>
            </w:r>
            <w:r>
              <w:tab/>
              <w:t>1</w:t>
            </w:r>
          </w:hyperlink>
        </w:p>
        <w:p w14:paraId="69296706" w14:textId="77777777" w:rsidR="008F5245" w:rsidRDefault="003A055B">
          <w:pPr>
            <w:pStyle w:val="TOC1"/>
            <w:numPr>
              <w:ilvl w:val="0"/>
              <w:numId w:val="5"/>
            </w:numPr>
            <w:tabs>
              <w:tab w:val="left" w:pos="599"/>
              <w:tab w:val="left" w:pos="601"/>
              <w:tab w:val="right" w:leader="dot" w:pos="9479"/>
            </w:tabs>
            <w:ind w:hanging="480"/>
          </w:pPr>
          <w:hyperlink w:anchor="_bookmark1" w:history="1">
            <w:r>
              <w:t>Monitoring</w:t>
            </w:r>
            <w:r>
              <w:rPr>
                <w:spacing w:val="-2"/>
              </w:rPr>
              <w:t xml:space="preserve"> </w:t>
            </w:r>
            <w:r>
              <w:t>Checklist</w:t>
            </w:r>
            <w:r>
              <w:tab/>
              <w:t>2</w:t>
            </w:r>
          </w:hyperlink>
        </w:p>
        <w:p w14:paraId="69296707" w14:textId="77777777" w:rsidR="008F5245" w:rsidRDefault="003A055B">
          <w:pPr>
            <w:pStyle w:val="TOC1"/>
            <w:numPr>
              <w:ilvl w:val="0"/>
              <w:numId w:val="5"/>
            </w:numPr>
            <w:tabs>
              <w:tab w:val="left" w:pos="599"/>
              <w:tab w:val="left" w:pos="601"/>
              <w:tab w:val="right" w:leader="dot" w:pos="9479"/>
            </w:tabs>
            <w:ind w:hanging="480"/>
          </w:pPr>
          <w:hyperlink w:anchor="_bookmark2" w:history="1">
            <w:r>
              <w:t>Types</w:t>
            </w:r>
            <w:r>
              <w:rPr>
                <w:spacing w:val="-2"/>
              </w:rPr>
              <w:t xml:space="preserve"> </w:t>
            </w:r>
            <w:r>
              <w:t>of</w:t>
            </w:r>
            <w:r>
              <w:rPr>
                <w:spacing w:val="-1"/>
              </w:rPr>
              <w:t xml:space="preserve"> </w:t>
            </w:r>
            <w:r>
              <w:t>Monitoring</w:t>
            </w:r>
            <w:r>
              <w:tab/>
              <w:t>2</w:t>
            </w:r>
          </w:hyperlink>
        </w:p>
        <w:p w14:paraId="69296708" w14:textId="77777777" w:rsidR="008F5245" w:rsidRDefault="003A055B">
          <w:pPr>
            <w:pStyle w:val="TOC1"/>
            <w:numPr>
              <w:ilvl w:val="0"/>
              <w:numId w:val="5"/>
            </w:numPr>
            <w:tabs>
              <w:tab w:val="left" w:pos="600"/>
              <w:tab w:val="left" w:pos="601"/>
              <w:tab w:val="right" w:leader="dot" w:pos="9479"/>
            </w:tabs>
            <w:ind w:hanging="480"/>
          </w:pPr>
          <w:hyperlink w:anchor="_bookmark3" w:history="1">
            <w:r>
              <w:t>Monitoring</w:t>
            </w:r>
            <w:r>
              <w:rPr>
                <w:spacing w:val="-2"/>
              </w:rPr>
              <w:t xml:space="preserve"> </w:t>
            </w:r>
            <w:r>
              <w:t>Process</w:t>
            </w:r>
            <w:r>
              <w:tab/>
              <w:t>2</w:t>
            </w:r>
          </w:hyperlink>
        </w:p>
        <w:p w14:paraId="69296709" w14:textId="77777777" w:rsidR="008F5245" w:rsidRDefault="003A055B">
          <w:pPr>
            <w:pStyle w:val="TOC2"/>
            <w:numPr>
              <w:ilvl w:val="1"/>
              <w:numId w:val="5"/>
            </w:numPr>
            <w:tabs>
              <w:tab w:val="left" w:pos="839"/>
              <w:tab w:val="left" w:pos="841"/>
              <w:tab w:val="right" w:leader="dot" w:pos="9479"/>
            </w:tabs>
          </w:pPr>
          <w:hyperlink w:anchor="_bookmark4" w:history="1">
            <w:r>
              <w:t>Risk Assessment and</w:t>
            </w:r>
            <w:r>
              <w:rPr>
                <w:spacing w:val="-1"/>
              </w:rPr>
              <w:t xml:space="preserve"> </w:t>
            </w:r>
            <w:r>
              <w:t>Monitoring</w:t>
            </w:r>
            <w:r>
              <w:rPr>
                <w:spacing w:val="-2"/>
              </w:rPr>
              <w:t xml:space="preserve"> </w:t>
            </w:r>
            <w:r>
              <w:t>Schedule</w:t>
            </w:r>
            <w:r>
              <w:tab/>
              <w:t>2</w:t>
            </w:r>
          </w:hyperlink>
        </w:p>
        <w:p w14:paraId="6929670A" w14:textId="77777777" w:rsidR="008F5245" w:rsidRDefault="003A055B">
          <w:pPr>
            <w:pStyle w:val="TOC2"/>
            <w:numPr>
              <w:ilvl w:val="1"/>
              <w:numId w:val="5"/>
            </w:numPr>
            <w:tabs>
              <w:tab w:val="left" w:pos="839"/>
              <w:tab w:val="left" w:pos="841"/>
              <w:tab w:val="right" w:leader="dot" w:pos="9479"/>
            </w:tabs>
            <w:spacing w:line="240" w:lineRule="auto"/>
          </w:pPr>
          <w:hyperlink w:anchor="_bookmark6" w:history="1">
            <w:r>
              <w:t>Execute</w:t>
            </w:r>
            <w:r>
              <w:rPr>
                <w:spacing w:val="-2"/>
              </w:rPr>
              <w:t xml:space="preserve"> </w:t>
            </w:r>
            <w:r>
              <w:t>Checklist</w:t>
            </w:r>
            <w:r>
              <w:tab/>
              <w:t>3</w:t>
            </w:r>
          </w:hyperlink>
        </w:p>
        <w:p w14:paraId="6929670B" w14:textId="77777777" w:rsidR="008F5245" w:rsidRDefault="003A055B">
          <w:pPr>
            <w:pStyle w:val="TOC2"/>
            <w:numPr>
              <w:ilvl w:val="1"/>
              <w:numId w:val="5"/>
            </w:numPr>
            <w:tabs>
              <w:tab w:val="left" w:pos="839"/>
              <w:tab w:val="left" w:pos="841"/>
              <w:tab w:val="right" w:leader="dot" w:pos="9479"/>
            </w:tabs>
          </w:pPr>
          <w:hyperlink w:anchor="_bookmark7" w:history="1">
            <w:r>
              <w:t>Monitoring</w:t>
            </w:r>
            <w:r>
              <w:rPr>
                <w:spacing w:val="-1"/>
              </w:rPr>
              <w:t xml:space="preserve"> </w:t>
            </w:r>
            <w:r>
              <w:t>Letter</w:t>
            </w:r>
            <w:r>
              <w:tab/>
              <w:t>3</w:t>
            </w:r>
          </w:hyperlink>
        </w:p>
        <w:p w14:paraId="6929670C" w14:textId="5EA8D33F" w:rsidR="008F5245" w:rsidRDefault="003A055B">
          <w:pPr>
            <w:pStyle w:val="TOC2"/>
            <w:numPr>
              <w:ilvl w:val="1"/>
              <w:numId w:val="5"/>
            </w:numPr>
            <w:tabs>
              <w:tab w:val="left" w:pos="839"/>
              <w:tab w:val="left" w:pos="840"/>
              <w:tab w:val="right" w:leader="dot" w:pos="9479"/>
            </w:tabs>
            <w:ind w:left="839" w:hanging="629"/>
          </w:pPr>
          <w:hyperlink w:anchor="_bookmark8" w:history="1">
            <w:r>
              <w:t>Technical</w:t>
            </w:r>
            <w:r>
              <w:rPr>
                <w:spacing w:val="-1"/>
              </w:rPr>
              <w:t xml:space="preserve"> </w:t>
            </w:r>
            <w:r>
              <w:t>Assistance</w:t>
            </w:r>
            <w:r>
              <w:tab/>
              <w:t>4</w:t>
            </w:r>
          </w:hyperlink>
        </w:p>
        <w:p w14:paraId="6929670D" w14:textId="133AA2FC" w:rsidR="008F5245" w:rsidRDefault="003A055B">
          <w:pPr>
            <w:pStyle w:val="TOC2"/>
            <w:numPr>
              <w:ilvl w:val="1"/>
              <w:numId w:val="5"/>
            </w:numPr>
            <w:tabs>
              <w:tab w:val="left" w:pos="839"/>
              <w:tab w:val="left" w:pos="840"/>
              <w:tab w:val="right" w:leader="dot" w:pos="9479"/>
            </w:tabs>
            <w:spacing w:line="240" w:lineRule="auto"/>
            <w:ind w:left="839" w:hanging="629"/>
          </w:pPr>
          <w:hyperlink w:anchor="_bookmark9" w:history="1">
            <w:r>
              <w:t>Follow-up</w:t>
            </w:r>
            <w:r>
              <w:tab/>
              <w:t>4</w:t>
            </w:r>
          </w:hyperlink>
          <w:r w:rsidR="005D1292">
            <w:tab/>
          </w:r>
        </w:p>
      </w:sdtContent>
    </w:sdt>
    <w:p w14:paraId="6929670E" w14:textId="77777777" w:rsidR="008F5245" w:rsidRDefault="008F5245">
      <w:pPr>
        <w:sectPr w:rsidR="008F5245">
          <w:pgSz w:w="12240" w:h="15840"/>
          <w:pgMar w:top="1540" w:right="1340" w:bottom="920" w:left="960" w:header="749" w:footer="724" w:gutter="0"/>
          <w:cols w:space="720"/>
        </w:sectPr>
      </w:pPr>
    </w:p>
    <w:p w14:paraId="6929670F" w14:textId="77777777" w:rsidR="008F5245" w:rsidRDefault="008F5245">
      <w:pPr>
        <w:pStyle w:val="BodyText"/>
        <w:rPr>
          <w:sz w:val="26"/>
        </w:rPr>
      </w:pPr>
    </w:p>
    <w:p w14:paraId="69296710" w14:textId="77777777" w:rsidR="008F5245" w:rsidRDefault="008F5245">
      <w:pPr>
        <w:pStyle w:val="BodyText"/>
        <w:spacing w:before="8"/>
        <w:rPr>
          <w:sz w:val="38"/>
        </w:rPr>
      </w:pPr>
    </w:p>
    <w:p w14:paraId="69296711" w14:textId="77777777" w:rsidR="008F5245" w:rsidRDefault="003A055B">
      <w:pPr>
        <w:pStyle w:val="Heading1"/>
        <w:numPr>
          <w:ilvl w:val="0"/>
          <w:numId w:val="4"/>
        </w:numPr>
        <w:tabs>
          <w:tab w:val="left" w:pos="551"/>
          <w:tab w:val="left" w:pos="552"/>
        </w:tabs>
      </w:pPr>
      <w:bookmarkStart w:id="0" w:name="_bookmark0"/>
      <w:bookmarkStart w:id="1" w:name="1._Monitoring_Overview"/>
      <w:bookmarkEnd w:id="0"/>
      <w:bookmarkEnd w:id="1"/>
      <w:r>
        <w:rPr>
          <w:color w:val="800000"/>
        </w:rPr>
        <w:t>Monitoring</w:t>
      </w:r>
      <w:r>
        <w:rPr>
          <w:color w:val="800000"/>
          <w:spacing w:val="-5"/>
        </w:rPr>
        <w:t xml:space="preserve"> </w:t>
      </w:r>
      <w:r>
        <w:rPr>
          <w:color w:val="800000"/>
        </w:rPr>
        <w:t>Overview</w:t>
      </w:r>
    </w:p>
    <w:p w14:paraId="69296712" w14:textId="77777777" w:rsidR="008F5245" w:rsidRDefault="003A055B">
      <w:pPr>
        <w:pStyle w:val="BodyText"/>
        <w:tabs>
          <w:tab w:val="left" w:pos="2321"/>
        </w:tabs>
        <w:spacing w:before="57"/>
        <w:ind w:left="120"/>
      </w:pPr>
      <w:r>
        <w:rPr>
          <w:w w:val="99"/>
          <w:u w:val="single"/>
        </w:rPr>
        <w:t xml:space="preserve"> </w:t>
      </w:r>
      <w:r>
        <w:rPr>
          <w:u w:val="single"/>
        </w:rPr>
        <w:tab/>
      </w:r>
      <w:r>
        <w:rPr>
          <w:spacing w:val="-1"/>
        </w:rPr>
        <w:t xml:space="preserve"> </w:t>
      </w:r>
      <w:r>
        <w:t>has established this Monitoring Plan</w:t>
      </w:r>
      <w:r>
        <w:rPr>
          <w:spacing w:val="-21"/>
        </w:rPr>
        <w:t xml:space="preserve"> </w:t>
      </w:r>
      <w:r>
        <w:t>to:</w:t>
      </w:r>
    </w:p>
    <w:p w14:paraId="69296713" w14:textId="31AFE7C7" w:rsidR="008F5245" w:rsidRDefault="003A055B">
      <w:pPr>
        <w:spacing w:before="35"/>
        <w:ind w:left="480"/>
        <w:rPr>
          <w:sz w:val="12"/>
        </w:rPr>
      </w:pPr>
      <w:r>
        <w:rPr>
          <w:sz w:val="12"/>
        </w:rPr>
        <w:t>(</w:t>
      </w:r>
      <w:r w:rsidR="00BD7683">
        <w:rPr>
          <w:sz w:val="12"/>
        </w:rPr>
        <w:t>SUBRECIPIENT</w:t>
      </w:r>
      <w:r>
        <w:rPr>
          <w:sz w:val="12"/>
        </w:rPr>
        <w:t xml:space="preserve"> NAME)</w:t>
      </w:r>
    </w:p>
    <w:p w14:paraId="69296714" w14:textId="77777777" w:rsidR="008F5245" w:rsidRDefault="008F5245">
      <w:pPr>
        <w:pStyle w:val="BodyText"/>
        <w:rPr>
          <w:sz w:val="12"/>
        </w:rPr>
      </w:pPr>
    </w:p>
    <w:p w14:paraId="69296715" w14:textId="77777777" w:rsidR="008F5245" w:rsidRDefault="008F5245">
      <w:pPr>
        <w:pStyle w:val="BodyText"/>
        <w:spacing w:before="1"/>
        <w:rPr>
          <w:sz w:val="10"/>
        </w:rPr>
      </w:pPr>
    </w:p>
    <w:p w14:paraId="69296716" w14:textId="77777777" w:rsidR="008F5245" w:rsidRDefault="003A055B">
      <w:pPr>
        <w:pStyle w:val="ListParagraph"/>
        <w:numPr>
          <w:ilvl w:val="1"/>
          <w:numId w:val="4"/>
        </w:numPr>
        <w:tabs>
          <w:tab w:val="left" w:pos="1201"/>
        </w:tabs>
        <w:ind w:hanging="359"/>
      </w:pPr>
      <w:r>
        <w:t>Gauge the overall progress and effectiveness of the project</w:t>
      </w:r>
      <w:r>
        <w:rPr>
          <w:spacing w:val="-36"/>
        </w:rPr>
        <w:t xml:space="preserve"> </w:t>
      </w:r>
      <w:r>
        <w:t>implementation.</w:t>
      </w:r>
    </w:p>
    <w:p w14:paraId="69296717" w14:textId="77777777" w:rsidR="008F5245" w:rsidRDefault="003A055B">
      <w:pPr>
        <w:pStyle w:val="ListParagraph"/>
        <w:numPr>
          <w:ilvl w:val="1"/>
          <w:numId w:val="4"/>
        </w:numPr>
        <w:tabs>
          <w:tab w:val="left" w:pos="1200"/>
        </w:tabs>
        <w:ind w:right="116"/>
      </w:pPr>
      <w:r>
        <w:t>Serve as a management tool to identify issues that may compromise program integrity, funding, and service delivery for corrective action and</w:t>
      </w:r>
      <w:r>
        <w:rPr>
          <w:spacing w:val="-24"/>
        </w:rPr>
        <w:t xml:space="preserve"> </w:t>
      </w:r>
      <w:r>
        <w:t>resolution.</w:t>
      </w:r>
    </w:p>
    <w:p w14:paraId="69296718" w14:textId="337294FE" w:rsidR="008F5245" w:rsidRDefault="003A055B">
      <w:pPr>
        <w:pStyle w:val="ListParagraph"/>
        <w:numPr>
          <w:ilvl w:val="1"/>
          <w:numId w:val="4"/>
        </w:numPr>
        <w:tabs>
          <w:tab w:val="left" w:pos="1200"/>
        </w:tabs>
        <w:ind w:right="118"/>
      </w:pPr>
      <w:r>
        <w:t xml:space="preserve">Serve as a technical assistance tool whereby the </w:t>
      </w:r>
      <w:r w:rsidR="00D93456">
        <w:t>s</w:t>
      </w:r>
      <w:r w:rsidR="00BD7683">
        <w:t>ubrecipient</w:t>
      </w:r>
      <w:r>
        <w:t xml:space="preserve"> identifies areas in which to strengthen program capacity and quality of service</w:t>
      </w:r>
      <w:r>
        <w:rPr>
          <w:spacing w:val="-23"/>
        </w:rPr>
        <w:t xml:space="preserve"> </w:t>
      </w:r>
      <w:r>
        <w:t>delivery.</w:t>
      </w:r>
    </w:p>
    <w:p w14:paraId="69296719" w14:textId="77777777" w:rsidR="008F5245" w:rsidRDefault="008F5245">
      <w:pPr>
        <w:pStyle w:val="BodyText"/>
        <w:rPr>
          <w:sz w:val="20"/>
        </w:rPr>
      </w:pPr>
    </w:p>
    <w:p w14:paraId="6929671A" w14:textId="77777777" w:rsidR="008F5245" w:rsidRDefault="008F5245">
      <w:pPr>
        <w:pStyle w:val="BodyText"/>
        <w:spacing w:before="2"/>
        <w:rPr>
          <w:sz w:val="16"/>
        </w:rPr>
      </w:pPr>
    </w:p>
    <w:p w14:paraId="6929671B" w14:textId="77777777" w:rsidR="008F5245" w:rsidRDefault="003A055B">
      <w:pPr>
        <w:pStyle w:val="BodyText"/>
        <w:tabs>
          <w:tab w:val="left" w:pos="2431"/>
          <w:tab w:val="left" w:pos="9120"/>
        </w:tabs>
        <w:spacing w:before="90" w:line="252" w:lineRule="exact"/>
        <w:ind w:left="119"/>
        <w:jc w:val="both"/>
      </w:pPr>
      <w:r>
        <w:rPr>
          <w:w w:val="99"/>
          <w:u w:val="single"/>
        </w:rPr>
        <w:t xml:space="preserve"> </w:t>
      </w:r>
      <w:r>
        <w:rPr>
          <w:u w:val="single"/>
        </w:rPr>
        <w:tab/>
      </w:r>
      <w:r>
        <w:rPr>
          <w:spacing w:val="-3"/>
        </w:rPr>
        <w:t xml:space="preserve"> </w:t>
      </w:r>
      <w:r>
        <w:t>has been identified as the Monitoring</w:t>
      </w:r>
      <w:r>
        <w:rPr>
          <w:spacing w:val="-15"/>
        </w:rPr>
        <w:t xml:space="preserve"> </w:t>
      </w:r>
      <w:r>
        <w:t>Coordinator</w:t>
      </w:r>
      <w:r>
        <w:rPr>
          <w:spacing w:val="-3"/>
        </w:rPr>
        <w:t xml:space="preserve"> </w:t>
      </w:r>
      <w:r>
        <w:t>for</w:t>
      </w:r>
      <w:r>
        <w:rPr>
          <w:u w:val="single"/>
        </w:rPr>
        <w:t xml:space="preserve"> </w:t>
      </w:r>
      <w:r>
        <w:rPr>
          <w:u w:val="single"/>
        </w:rPr>
        <w:tab/>
      </w:r>
      <w:r>
        <w:t>.</w:t>
      </w:r>
    </w:p>
    <w:p w14:paraId="6929671C" w14:textId="0739DE98" w:rsidR="008F5245" w:rsidRDefault="003A055B">
      <w:pPr>
        <w:tabs>
          <w:tab w:val="left" w:pos="7829"/>
        </w:tabs>
        <w:spacing w:line="137" w:lineRule="exact"/>
        <w:ind w:left="120"/>
        <w:jc w:val="both"/>
        <w:rPr>
          <w:sz w:val="12"/>
        </w:rPr>
      </w:pPr>
      <w:r>
        <w:rPr>
          <w:sz w:val="12"/>
        </w:rPr>
        <w:t>(MONITORING</w:t>
      </w:r>
      <w:r>
        <w:rPr>
          <w:spacing w:val="-5"/>
          <w:sz w:val="12"/>
        </w:rPr>
        <w:t xml:space="preserve"> </w:t>
      </w:r>
      <w:r>
        <w:rPr>
          <w:sz w:val="12"/>
        </w:rPr>
        <w:t>COORDINATOR</w:t>
      </w:r>
      <w:r>
        <w:rPr>
          <w:spacing w:val="-4"/>
          <w:sz w:val="12"/>
        </w:rPr>
        <w:t xml:space="preserve"> </w:t>
      </w:r>
      <w:r>
        <w:rPr>
          <w:sz w:val="12"/>
        </w:rPr>
        <w:t>NAME)</w:t>
      </w:r>
      <w:r>
        <w:rPr>
          <w:sz w:val="12"/>
        </w:rPr>
        <w:tab/>
        <w:t>(</w:t>
      </w:r>
      <w:r w:rsidR="00BD7683">
        <w:rPr>
          <w:sz w:val="12"/>
        </w:rPr>
        <w:t>SUBRECIPIENT</w:t>
      </w:r>
      <w:r>
        <w:rPr>
          <w:spacing w:val="-10"/>
          <w:sz w:val="12"/>
        </w:rPr>
        <w:t xml:space="preserve"> </w:t>
      </w:r>
      <w:r>
        <w:rPr>
          <w:sz w:val="12"/>
        </w:rPr>
        <w:t>NAME)</w:t>
      </w:r>
    </w:p>
    <w:p w14:paraId="6929671D" w14:textId="77777777" w:rsidR="008F5245" w:rsidRDefault="008F5245">
      <w:pPr>
        <w:pStyle w:val="BodyText"/>
        <w:spacing w:before="1"/>
        <w:rPr>
          <w:sz w:val="12"/>
        </w:rPr>
      </w:pPr>
    </w:p>
    <w:p w14:paraId="6929671E" w14:textId="77777777" w:rsidR="008F5245" w:rsidRDefault="003A055B">
      <w:pPr>
        <w:pStyle w:val="BodyText"/>
        <w:spacing w:before="1" w:line="253" w:lineRule="exact"/>
        <w:ind w:left="120"/>
        <w:jc w:val="both"/>
      </w:pPr>
      <w:r>
        <w:t>The Monitoring Coordinator is responsible for:</w:t>
      </w:r>
    </w:p>
    <w:p w14:paraId="6929671F" w14:textId="77777777" w:rsidR="008F5245" w:rsidRDefault="003A055B">
      <w:pPr>
        <w:pStyle w:val="ListParagraph"/>
        <w:numPr>
          <w:ilvl w:val="0"/>
          <w:numId w:val="3"/>
        </w:numPr>
        <w:tabs>
          <w:tab w:val="left" w:pos="1200"/>
        </w:tabs>
        <w:spacing w:line="253" w:lineRule="exact"/>
        <w:ind w:hanging="359"/>
      </w:pPr>
      <w:r>
        <w:t>Ensuring</w:t>
      </w:r>
      <w:r>
        <w:rPr>
          <w:spacing w:val="-4"/>
        </w:rPr>
        <w:t xml:space="preserve"> </w:t>
      </w:r>
      <w:r>
        <w:t>that</w:t>
      </w:r>
      <w:r>
        <w:rPr>
          <w:spacing w:val="-4"/>
        </w:rPr>
        <w:t xml:space="preserve"> </w:t>
      </w:r>
      <w:r>
        <w:t>a</w:t>
      </w:r>
      <w:r>
        <w:rPr>
          <w:spacing w:val="-5"/>
        </w:rPr>
        <w:t xml:space="preserve"> </w:t>
      </w:r>
      <w:r>
        <w:t>risk</w:t>
      </w:r>
      <w:r>
        <w:rPr>
          <w:spacing w:val="-4"/>
        </w:rPr>
        <w:t xml:space="preserve"> </w:t>
      </w:r>
      <w:r>
        <w:t>assessment</w:t>
      </w:r>
      <w:r>
        <w:rPr>
          <w:spacing w:val="-4"/>
        </w:rPr>
        <w:t xml:space="preserve"> </w:t>
      </w:r>
      <w:r>
        <w:t>is</w:t>
      </w:r>
      <w:r>
        <w:rPr>
          <w:spacing w:val="-5"/>
        </w:rPr>
        <w:t xml:space="preserve"> </w:t>
      </w:r>
      <w:r>
        <w:t>executed</w:t>
      </w:r>
      <w:r>
        <w:rPr>
          <w:spacing w:val="-4"/>
        </w:rPr>
        <w:t xml:space="preserve"> </w:t>
      </w:r>
      <w:r>
        <w:t>for</w:t>
      </w:r>
      <w:r>
        <w:rPr>
          <w:spacing w:val="-4"/>
        </w:rPr>
        <w:t xml:space="preserve"> </w:t>
      </w:r>
      <w:r>
        <w:t>all</w:t>
      </w:r>
      <w:r>
        <w:rPr>
          <w:spacing w:val="-4"/>
        </w:rPr>
        <w:t xml:space="preserve"> </w:t>
      </w:r>
      <w:r>
        <w:t>projects</w:t>
      </w:r>
      <w:r>
        <w:rPr>
          <w:spacing w:val="-5"/>
        </w:rPr>
        <w:t xml:space="preserve"> </w:t>
      </w:r>
      <w:r>
        <w:t>(attach</w:t>
      </w:r>
      <w:r>
        <w:rPr>
          <w:spacing w:val="-4"/>
        </w:rPr>
        <w:t xml:space="preserve"> </w:t>
      </w:r>
      <w:r>
        <w:t>completed</w:t>
      </w:r>
      <w:r>
        <w:rPr>
          <w:spacing w:val="-4"/>
        </w:rPr>
        <w:t xml:space="preserve"> </w:t>
      </w:r>
      <w:r>
        <w:t>Risk</w:t>
      </w:r>
      <w:r>
        <w:rPr>
          <w:spacing w:val="-4"/>
        </w:rPr>
        <w:t xml:space="preserve"> </w:t>
      </w:r>
      <w:r>
        <w:t>Assessment);</w:t>
      </w:r>
    </w:p>
    <w:p w14:paraId="69296720" w14:textId="561AED91" w:rsidR="008F5245" w:rsidRDefault="003A055B">
      <w:pPr>
        <w:pStyle w:val="ListParagraph"/>
        <w:numPr>
          <w:ilvl w:val="0"/>
          <w:numId w:val="3"/>
        </w:numPr>
        <w:tabs>
          <w:tab w:val="left" w:pos="1200"/>
        </w:tabs>
        <w:ind w:hanging="359"/>
      </w:pPr>
      <w:r>
        <w:t>Setting the Monitoring Schedule that prioritizes reviews based on risk (see Table</w:t>
      </w:r>
      <w:r>
        <w:rPr>
          <w:spacing w:val="-38"/>
        </w:rPr>
        <w:t xml:space="preserve"> </w:t>
      </w:r>
      <w:r>
        <w:t>1)</w:t>
      </w:r>
      <w:r w:rsidR="009814DB">
        <w:t>;</w:t>
      </w:r>
    </w:p>
    <w:p w14:paraId="69296721" w14:textId="77777777" w:rsidR="008F5245" w:rsidRDefault="003A055B">
      <w:pPr>
        <w:pStyle w:val="ListParagraph"/>
        <w:numPr>
          <w:ilvl w:val="0"/>
          <w:numId w:val="3"/>
        </w:numPr>
        <w:tabs>
          <w:tab w:val="left" w:pos="1200"/>
        </w:tabs>
        <w:ind w:hanging="359"/>
      </w:pPr>
      <w:r>
        <w:t>Ensuring proper documentation and tracking of all monitoring</w:t>
      </w:r>
      <w:r>
        <w:rPr>
          <w:spacing w:val="-29"/>
        </w:rPr>
        <w:t xml:space="preserve"> </w:t>
      </w:r>
      <w:r>
        <w:t>efforts;</w:t>
      </w:r>
    </w:p>
    <w:p w14:paraId="69296722" w14:textId="44A125A2" w:rsidR="008F5245" w:rsidRDefault="003A055B">
      <w:pPr>
        <w:pStyle w:val="ListParagraph"/>
        <w:numPr>
          <w:ilvl w:val="0"/>
          <w:numId w:val="3"/>
        </w:numPr>
        <w:tabs>
          <w:tab w:val="left" w:pos="1200"/>
        </w:tabs>
      </w:pPr>
      <w:r>
        <w:t xml:space="preserve">Notifying the </w:t>
      </w:r>
      <w:r w:rsidR="00BD7683">
        <w:t>L</w:t>
      </w:r>
      <w:r>
        <w:t>OCD</w:t>
      </w:r>
      <w:r w:rsidR="00BD7683">
        <w:t>-</w:t>
      </w:r>
      <w:r>
        <w:t>DR of severe</w:t>
      </w:r>
      <w:r>
        <w:rPr>
          <w:spacing w:val="-22"/>
        </w:rPr>
        <w:t xml:space="preserve"> </w:t>
      </w:r>
      <w:r>
        <w:t>issues;</w:t>
      </w:r>
    </w:p>
    <w:p w14:paraId="69296723" w14:textId="752DA3BF" w:rsidR="008F5245" w:rsidRDefault="003A055B">
      <w:pPr>
        <w:pStyle w:val="ListParagraph"/>
        <w:numPr>
          <w:ilvl w:val="0"/>
          <w:numId w:val="3"/>
        </w:numPr>
        <w:tabs>
          <w:tab w:val="left" w:pos="1200"/>
        </w:tabs>
        <w:spacing w:line="253" w:lineRule="exact"/>
      </w:pPr>
      <w:r>
        <w:t xml:space="preserve">Engaging the </w:t>
      </w:r>
      <w:r w:rsidR="00BD7683">
        <w:t>LOCD-DR</w:t>
      </w:r>
      <w:r>
        <w:t xml:space="preserve"> for necessary technical assistance;</w:t>
      </w:r>
      <w:r>
        <w:rPr>
          <w:spacing w:val="-30"/>
        </w:rPr>
        <w:t xml:space="preserve"> </w:t>
      </w:r>
      <w:r>
        <w:t>and,</w:t>
      </w:r>
    </w:p>
    <w:p w14:paraId="69296724" w14:textId="77777777" w:rsidR="008F5245" w:rsidRDefault="003A055B">
      <w:pPr>
        <w:pStyle w:val="ListParagraph"/>
        <w:numPr>
          <w:ilvl w:val="0"/>
          <w:numId w:val="3"/>
        </w:numPr>
        <w:tabs>
          <w:tab w:val="left" w:pos="1200"/>
        </w:tabs>
        <w:spacing w:line="253" w:lineRule="exact"/>
      </w:pPr>
      <w:r>
        <w:t>Ensuring Monitoring occurs as outlined within the</w:t>
      </w:r>
      <w:r>
        <w:rPr>
          <w:spacing w:val="-25"/>
        </w:rPr>
        <w:t xml:space="preserve"> </w:t>
      </w:r>
      <w:r>
        <w:t>Plan.</w:t>
      </w:r>
    </w:p>
    <w:p w14:paraId="69296725" w14:textId="77777777" w:rsidR="008F5245" w:rsidRDefault="008F5245">
      <w:pPr>
        <w:pStyle w:val="BodyText"/>
      </w:pPr>
    </w:p>
    <w:p w14:paraId="69296726" w14:textId="35A0BCDF" w:rsidR="008F5245" w:rsidRDefault="003A055B">
      <w:pPr>
        <w:pStyle w:val="BodyText"/>
        <w:ind w:left="119" w:right="115"/>
        <w:jc w:val="both"/>
      </w:pPr>
      <w:r>
        <w:t xml:space="preserve">If the </w:t>
      </w:r>
      <w:r w:rsidR="00D93456">
        <w:t>s</w:t>
      </w:r>
      <w:r w:rsidR="00BD7683">
        <w:t>ubrecipient</w:t>
      </w:r>
      <w:r>
        <w:t xml:space="preserve"> has engaged an administrative consultant and the </w:t>
      </w:r>
      <w:r w:rsidR="00BD7683">
        <w:t>Subrecipient</w:t>
      </w:r>
      <w:r>
        <w:t xml:space="preserve">’s Monitoring Coordinator is the administrative consultant, the </w:t>
      </w:r>
      <w:r w:rsidR="00D93456">
        <w:t>s</w:t>
      </w:r>
      <w:r w:rsidR="00BD7683">
        <w:t>ubrecipient</w:t>
      </w:r>
      <w:r>
        <w:t xml:space="preserve"> must identify a contract administrator responsible for monitoring the administrative consultant.</w:t>
      </w:r>
    </w:p>
    <w:p w14:paraId="69296727" w14:textId="36BD8EA0" w:rsidR="008F5245" w:rsidRDefault="003A055B">
      <w:pPr>
        <w:tabs>
          <w:tab w:val="left" w:pos="10199"/>
        </w:tabs>
        <w:ind w:left="840" w:right="118"/>
        <w:rPr>
          <w:sz w:val="18"/>
        </w:rPr>
      </w:pPr>
      <w:r>
        <w:rPr>
          <w:sz w:val="18"/>
        </w:rPr>
        <w:t>List</w:t>
      </w:r>
      <w:r>
        <w:rPr>
          <w:spacing w:val="26"/>
          <w:sz w:val="18"/>
        </w:rPr>
        <w:t xml:space="preserve"> </w:t>
      </w:r>
      <w:r>
        <w:rPr>
          <w:sz w:val="18"/>
        </w:rPr>
        <w:t>the</w:t>
      </w:r>
      <w:r>
        <w:rPr>
          <w:spacing w:val="26"/>
          <w:sz w:val="18"/>
        </w:rPr>
        <w:t xml:space="preserve"> </w:t>
      </w:r>
      <w:r>
        <w:rPr>
          <w:sz w:val="18"/>
        </w:rPr>
        <w:t>contract</w:t>
      </w:r>
      <w:r>
        <w:rPr>
          <w:spacing w:val="26"/>
          <w:sz w:val="18"/>
        </w:rPr>
        <w:t xml:space="preserve"> </w:t>
      </w:r>
      <w:r>
        <w:rPr>
          <w:sz w:val="18"/>
        </w:rPr>
        <w:t>administrator</w:t>
      </w:r>
      <w:r>
        <w:rPr>
          <w:spacing w:val="26"/>
          <w:sz w:val="18"/>
        </w:rPr>
        <w:t xml:space="preserve"> </w:t>
      </w:r>
      <w:r>
        <w:rPr>
          <w:sz w:val="18"/>
        </w:rPr>
        <w:t>for</w:t>
      </w:r>
      <w:r>
        <w:rPr>
          <w:spacing w:val="26"/>
          <w:sz w:val="18"/>
        </w:rPr>
        <w:t xml:space="preserve"> </w:t>
      </w:r>
      <w:r>
        <w:rPr>
          <w:sz w:val="18"/>
        </w:rPr>
        <w:t xml:space="preserve">each </w:t>
      </w:r>
      <w:r>
        <w:rPr>
          <w:spacing w:val="16"/>
          <w:sz w:val="18"/>
        </w:rPr>
        <w:t xml:space="preserve"> </w:t>
      </w:r>
      <w:r>
        <w:rPr>
          <w:sz w:val="18"/>
          <w:u w:val="single"/>
        </w:rPr>
        <w:t xml:space="preserve"> </w:t>
      </w:r>
      <w:r>
        <w:rPr>
          <w:sz w:val="18"/>
          <w:u w:val="single"/>
        </w:rPr>
        <w:tab/>
      </w:r>
      <w:r>
        <w:rPr>
          <w:sz w:val="18"/>
        </w:rPr>
        <w:t xml:space="preserve"> administrative consultant</w:t>
      </w:r>
      <w:r>
        <w:rPr>
          <w:spacing w:val="-9"/>
          <w:sz w:val="18"/>
        </w:rPr>
        <w:t xml:space="preserve"> </w:t>
      </w:r>
      <w:r>
        <w:rPr>
          <w:sz w:val="18"/>
        </w:rPr>
        <w:t>procured:</w:t>
      </w:r>
      <w:r w:rsidR="00D7453D">
        <w:rPr>
          <w:sz w:val="18"/>
        </w:rPr>
        <w:t xml:space="preserve">           </w:t>
      </w:r>
      <w:r w:rsidR="00D7453D">
        <w:rPr>
          <w:sz w:val="18"/>
          <w:u w:val="single"/>
        </w:rPr>
        <w:tab/>
      </w:r>
    </w:p>
    <w:p w14:paraId="69296728" w14:textId="77777777" w:rsidR="008F5245" w:rsidRDefault="008F5245">
      <w:pPr>
        <w:pStyle w:val="BodyText"/>
        <w:spacing w:before="3"/>
        <w:rPr>
          <w:sz w:val="13"/>
        </w:rPr>
      </w:pPr>
    </w:p>
    <w:p w14:paraId="69296729" w14:textId="77777777" w:rsidR="008F5245" w:rsidRDefault="003A055B">
      <w:pPr>
        <w:spacing w:before="91" w:line="252" w:lineRule="exact"/>
        <w:ind w:left="120"/>
        <w:rPr>
          <w:b/>
        </w:rPr>
      </w:pPr>
      <w:r>
        <w:rPr>
          <w:b/>
        </w:rPr>
        <w:t>Project Administration</w:t>
      </w:r>
    </w:p>
    <w:p w14:paraId="6929672A" w14:textId="343DB49D" w:rsidR="008F5245" w:rsidRDefault="003A055B">
      <w:pPr>
        <w:pStyle w:val="BodyText"/>
        <w:tabs>
          <w:tab w:val="left" w:pos="8791"/>
          <w:tab w:val="left" w:pos="9551"/>
        </w:tabs>
        <w:spacing w:line="251" w:lineRule="exact"/>
        <w:ind w:left="120"/>
      </w:pPr>
      <w:r>
        <w:t xml:space="preserve">The </w:t>
      </w:r>
      <w:r w:rsidR="008A6D6F">
        <w:t>s</w:t>
      </w:r>
      <w:r w:rsidR="00BD7683">
        <w:t>ubrecipient</w:t>
      </w:r>
      <w:r>
        <w:t xml:space="preserve"> is administering all projects without an administrative consultant</w:t>
      </w:r>
      <w:r>
        <w:rPr>
          <w:spacing w:val="-34"/>
        </w:rPr>
        <w:t xml:space="preserve"> </w:t>
      </w:r>
      <w:r w:rsidR="008A6D6F">
        <w:rPr>
          <w:spacing w:val="-34"/>
        </w:rPr>
        <w:t xml:space="preserve"> </w:t>
      </w:r>
      <w:r>
        <w:t>or</w:t>
      </w:r>
      <w:r>
        <w:rPr>
          <w:spacing w:val="-4"/>
        </w:rPr>
        <w:t xml:space="preserve"> </w:t>
      </w:r>
      <w:r w:rsidR="00384B26">
        <w:t>s</w:t>
      </w:r>
      <w:r>
        <w:t>ubrecipi</w:t>
      </w:r>
      <w:r w:rsidR="001873E8">
        <w:t>ent</w:t>
      </w:r>
      <w:r w:rsidR="008A6D6F">
        <w:t>.</w:t>
      </w:r>
      <w:r>
        <w:tab/>
      </w:r>
      <w:r w:rsidR="00384B26">
        <w:t xml:space="preserve">  </w:t>
      </w:r>
      <w:r w:rsidR="008A6D6F">
        <w:rPr>
          <w:rFonts w:ascii="MS Gothic" w:eastAsia="MS Gothic" w:hAnsi="MS Gothic" w:hint="eastAsia"/>
        </w:rPr>
        <w:t>☐</w:t>
      </w:r>
      <w:r>
        <w:t>Yes</w:t>
      </w:r>
      <w:r>
        <w:tab/>
      </w:r>
      <w:r w:rsidR="008A6D6F">
        <w:rPr>
          <w:rFonts w:ascii="MS Gothic" w:eastAsia="MS Gothic" w:hAnsi="MS Gothic" w:hint="eastAsia"/>
        </w:rPr>
        <w:t>☐</w:t>
      </w:r>
      <w:r>
        <w:t>No</w:t>
      </w:r>
    </w:p>
    <w:p w14:paraId="6929672B" w14:textId="3E46C03B" w:rsidR="008F5245" w:rsidRDefault="003A055B">
      <w:pPr>
        <w:tabs>
          <w:tab w:val="left" w:pos="4078"/>
          <w:tab w:val="left" w:pos="10199"/>
        </w:tabs>
        <w:spacing w:line="249" w:lineRule="auto"/>
        <w:ind w:left="840" w:right="118"/>
        <w:rPr>
          <w:sz w:val="18"/>
        </w:rPr>
      </w:pPr>
      <w:r>
        <w:rPr>
          <w:sz w:val="18"/>
        </w:rPr>
        <w:t xml:space="preserve">If yes, identify the </w:t>
      </w:r>
      <w:r w:rsidR="00BD7683">
        <w:rPr>
          <w:sz w:val="18"/>
        </w:rPr>
        <w:t>Subrecipient</w:t>
      </w:r>
      <w:r>
        <w:rPr>
          <w:spacing w:val="-10"/>
          <w:sz w:val="18"/>
        </w:rPr>
        <w:t xml:space="preserve"> </w:t>
      </w:r>
      <w:r>
        <w:rPr>
          <w:sz w:val="18"/>
        </w:rPr>
        <w:t>staff</w:t>
      </w:r>
      <w:r>
        <w:rPr>
          <w:spacing w:val="-4"/>
          <w:sz w:val="18"/>
        </w:rPr>
        <w:t xml:space="preserve"> </w:t>
      </w:r>
      <w:r>
        <w:rPr>
          <w:sz w:val="18"/>
        </w:rPr>
        <w:t>responsible</w:t>
      </w:r>
      <w:r>
        <w:rPr>
          <w:w w:val="99"/>
          <w:sz w:val="18"/>
        </w:rPr>
        <w:t xml:space="preserve"> </w:t>
      </w:r>
      <w:r>
        <w:rPr>
          <w:spacing w:val="-16"/>
          <w:w w:val="99"/>
          <w:sz w:val="18"/>
        </w:rPr>
        <w:t xml:space="preserve"> </w:t>
      </w:r>
      <w:r>
        <w:rPr>
          <w:w w:val="99"/>
          <w:sz w:val="18"/>
          <w:u w:val="single"/>
        </w:rPr>
        <w:t xml:space="preserve"> </w:t>
      </w:r>
      <w:r>
        <w:rPr>
          <w:w w:val="99"/>
          <w:sz w:val="18"/>
          <w:u w:val="single"/>
        </w:rPr>
        <w:tab/>
      </w:r>
      <w:r>
        <w:rPr>
          <w:w w:val="99"/>
          <w:sz w:val="18"/>
        </w:rPr>
        <w:t xml:space="preserve"> </w:t>
      </w:r>
      <w:r w:rsidR="00C93B35">
        <w:rPr>
          <w:w w:val="99"/>
          <w:sz w:val="18"/>
        </w:rPr>
        <w:t xml:space="preserve">       </w:t>
      </w:r>
      <w:r>
        <w:rPr>
          <w:sz w:val="18"/>
        </w:rPr>
        <w:t>for project</w:t>
      </w:r>
      <w:r>
        <w:rPr>
          <w:spacing w:val="-8"/>
          <w:sz w:val="18"/>
        </w:rPr>
        <w:t xml:space="preserve"> </w:t>
      </w:r>
      <w:r>
        <w:rPr>
          <w:sz w:val="18"/>
        </w:rPr>
        <w:t>administration:</w:t>
      </w:r>
      <w:r>
        <w:rPr>
          <w:sz w:val="18"/>
        </w:rPr>
        <w:tab/>
      </w:r>
      <w:r w:rsidR="00D93456">
        <w:rPr>
          <w:sz w:val="18"/>
        </w:rPr>
        <w:t xml:space="preserve">       </w:t>
      </w:r>
      <w:r>
        <w:rPr>
          <w:sz w:val="18"/>
          <w:u w:val="single"/>
        </w:rPr>
        <w:t xml:space="preserve"> </w:t>
      </w:r>
      <w:r>
        <w:rPr>
          <w:sz w:val="18"/>
          <w:u w:val="single"/>
        </w:rPr>
        <w:tab/>
      </w:r>
    </w:p>
    <w:p w14:paraId="6929672C" w14:textId="77777777" w:rsidR="008F5245" w:rsidRDefault="008F5245">
      <w:pPr>
        <w:pStyle w:val="BodyText"/>
        <w:rPr>
          <w:sz w:val="20"/>
        </w:rPr>
      </w:pPr>
    </w:p>
    <w:p w14:paraId="6929672D" w14:textId="77777777" w:rsidR="008F5245" w:rsidRDefault="008F5245">
      <w:pPr>
        <w:pStyle w:val="BodyText"/>
        <w:rPr>
          <w:sz w:val="20"/>
        </w:rPr>
      </w:pPr>
    </w:p>
    <w:p w14:paraId="6929672E" w14:textId="77777777" w:rsidR="008F5245" w:rsidRDefault="008F5245">
      <w:pPr>
        <w:pStyle w:val="BodyText"/>
        <w:spacing w:before="3"/>
        <w:rPr>
          <w:sz w:val="20"/>
        </w:rPr>
      </w:pPr>
    </w:p>
    <w:p w14:paraId="6929672F" w14:textId="3B495F11" w:rsidR="008F5245" w:rsidRDefault="003A055B">
      <w:pPr>
        <w:pStyle w:val="BodyText"/>
        <w:tabs>
          <w:tab w:val="left" w:pos="7118"/>
          <w:tab w:val="left" w:pos="7879"/>
        </w:tabs>
        <w:spacing w:after="5"/>
        <w:ind w:left="120"/>
      </w:pPr>
      <w:r>
        <w:t xml:space="preserve">The </w:t>
      </w:r>
      <w:r w:rsidR="008A6D6F">
        <w:t>s</w:t>
      </w:r>
      <w:r w:rsidR="00BD7683">
        <w:t>ubrecipient</w:t>
      </w:r>
      <w:r>
        <w:t xml:space="preserve"> is utilizing an administrative consultant to</w:t>
      </w:r>
      <w:r>
        <w:rPr>
          <w:spacing w:val="-27"/>
        </w:rPr>
        <w:t xml:space="preserve"> </w:t>
      </w:r>
      <w:r>
        <w:t>administer</w:t>
      </w:r>
      <w:r>
        <w:rPr>
          <w:spacing w:val="-2"/>
        </w:rPr>
        <w:t xml:space="preserve"> </w:t>
      </w:r>
      <w:r>
        <w:t>projects.</w:t>
      </w:r>
      <w:r>
        <w:tab/>
      </w:r>
      <w:r w:rsidR="00723B48">
        <w:rPr>
          <w:rFonts w:ascii="MS Gothic" w:eastAsia="MS Gothic" w:hAnsi="MS Gothic" w:hint="eastAsia"/>
        </w:rPr>
        <w:t>☐</w:t>
      </w:r>
      <w:r>
        <w:t>Yes</w:t>
      </w:r>
      <w:r>
        <w:tab/>
      </w:r>
      <w:r w:rsidR="008A6D6F">
        <w:rPr>
          <w:rFonts w:ascii="MS Gothic" w:eastAsia="MS Gothic" w:hAnsi="MS Gothic" w:hint="eastAsia"/>
        </w:rPr>
        <w:t>☐</w:t>
      </w:r>
      <w:r>
        <w:t>No</w:t>
      </w:r>
    </w:p>
    <w:tbl>
      <w:tblPr>
        <w:tblpPr w:leftFromText="180" w:rightFromText="180" w:vertAnchor="text" w:tblpX="820" w:tblpY="1"/>
        <w:tblOverlap w:val="never"/>
        <w:tblW w:w="10085" w:type="dxa"/>
        <w:tblLayout w:type="fixed"/>
        <w:tblCellMar>
          <w:left w:w="0" w:type="dxa"/>
          <w:right w:w="0" w:type="dxa"/>
        </w:tblCellMar>
        <w:tblLook w:val="01E0" w:firstRow="1" w:lastRow="1" w:firstColumn="1" w:lastColumn="1" w:noHBand="0" w:noVBand="0"/>
      </w:tblPr>
      <w:tblGrid>
        <w:gridCol w:w="10085"/>
      </w:tblGrid>
      <w:tr w:rsidR="00DA4DC0" w14:paraId="69296731" w14:textId="77777777" w:rsidTr="00F9605B">
        <w:trPr>
          <w:trHeight w:val="200"/>
        </w:trPr>
        <w:tc>
          <w:tcPr>
            <w:tcW w:w="10085" w:type="dxa"/>
          </w:tcPr>
          <w:p w14:paraId="69296730" w14:textId="0B33BB25" w:rsidR="008F5245" w:rsidRDefault="003A055B" w:rsidP="00F9605B">
            <w:pPr>
              <w:pStyle w:val="TableParagraph"/>
              <w:tabs>
                <w:tab w:val="left" w:pos="9359"/>
              </w:tabs>
              <w:spacing w:line="188" w:lineRule="exact"/>
              <w:ind w:right="-6180"/>
              <w:jc w:val="left"/>
              <w:rPr>
                <w:sz w:val="18"/>
              </w:rPr>
            </w:pPr>
            <w:r>
              <w:rPr>
                <w:sz w:val="18"/>
              </w:rPr>
              <w:t>If yes, list the Administrative</w:t>
            </w:r>
            <w:r>
              <w:rPr>
                <w:spacing w:val="-13"/>
                <w:sz w:val="18"/>
              </w:rPr>
              <w:t xml:space="preserve"> </w:t>
            </w:r>
            <w:r>
              <w:rPr>
                <w:sz w:val="18"/>
              </w:rPr>
              <w:t xml:space="preserve">Consultant: </w:t>
            </w:r>
            <w:r>
              <w:rPr>
                <w:spacing w:val="-11"/>
                <w:sz w:val="18"/>
              </w:rPr>
              <w:t xml:space="preserve"> </w:t>
            </w:r>
            <w:r>
              <w:rPr>
                <w:sz w:val="18"/>
                <w:u w:val="single"/>
              </w:rPr>
              <w:t xml:space="preserve"> </w:t>
            </w:r>
            <w:r w:rsidR="004D7223">
              <w:rPr>
                <w:sz w:val="18"/>
                <w:u w:val="single"/>
              </w:rPr>
              <w:t xml:space="preserve">    </w:t>
            </w:r>
            <w:r>
              <w:rPr>
                <w:sz w:val="18"/>
                <w:u w:val="single"/>
              </w:rPr>
              <w:tab/>
            </w:r>
          </w:p>
        </w:tc>
      </w:tr>
      <w:tr w:rsidR="00DA4DC0" w14:paraId="69296733" w14:textId="77777777" w:rsidTr="00F9605B">
        <w:trPr>
          <w:trHeight w:val="200"/>
        </w:trPr>
        <w:tc>
          <w:tcPr>
            <w:tcW w:w="10085" w:type="dxa"/>
          </w:tcPr>
          <w:p w14:paraId="69296732" w14:textId="1C5A0EAC" w:rsidR="008F5245" w:rsidRDefault="003A055B" w:rsidP="00F9605B">
            <w:pPr>
              <w:pStyle w:val="TableParagraph"/>
              <w:tabs>
                <w:tab w:val="left" w:pos="9359"/>
              </w:tabs>
              <w:spacing w:line="196" w:lineRule="exact"/>
              <w:ind w:right="-6180"/>
              <w:jc w:val="left"/>
              <w:rPr>
                <w:sz w:val="18"/>
              </w:rPr>
            </w:pPr>
            <w:r>
              <w:rPr>
                <w:sz w:val="18"/>
              </w:rPr>
              <w:t>Projects administered by the</w:t>
            </w:r>
            <w:r>
              <w:rPr>
                <w:spacing w:val="-12"/>
                <w:sz w:val="18"/>
              </w:rPr>
              <w:t xml:space="preserve"> </w:t>
            </w:r>
            <w:r>
              <w:rPr>
                <w:sz w:val="18"/>
              </w:rPr>
              <w:t xml:space="preserve">consultant:    </w:t>
            </w:r>
            <w:r>
              <w:rPr>
                <w:sz w:val="18"/>
                <w:u w:val="single"/>
              </w:rPr>
              <w:t xml:space="preserve"> </w:t>
            </w:r>
            <w:r>
              <w:rPr>
                <w:sz w:val="18"/>
                <w:u w:val="single"/>
              </w:rPr>
              <w:tab/>
            </w:r>
          </w:p>
        </w:tc>
      </w:tr>
      <w:tr w:rsidR="00DA4DC0" w14:paraId="69296735" w14:textId="77777777" w:rsidTr="00F9605B">
        <w:trPr>
          <w:trHeight w:val="200"/>
        </w:trPr>
        <w:tc>
          <w:tcPr>
            <w:tcW w:w="10085" w:type="dxa"/>
          </w:tcPr>
          <w:p w14:paraId="69296734" w14:textId="46E483B6" w:rsidR="008F5245" w:rsidRDefault="003A055B" w:rsidP="00F9605B">
            <w:pPr>
              <w:pStyle w:val="TableParagraph"/>
              <w:tabs>
                <w:tab w:val="left" w:pos="2339"/>
                <w:tab w:val="left" w:pos="6330"/>
                <w:tab w:val="left" w:pos="8639"/>
              </w:tabs>
              <w:spacing w:before="1" w:line="187" w:lineRule="exact"/>
              <w:ind w:right="-6180"/>
              <w:jc w:val="left"/>
              <w:rPr>
                <w:i/>
                <w:sz w:val="18"/>
              </w:rPr>
            </w:pPr>
            <w:r>
              <w:rPr>
                <w:i/>
                <w:sz w:val="18"/>
              </w:rPr>
              <w:t>(List Project</w:t>
            </w:r>
            <w:r>
              <w:rPr>
                <w:i/>
                <w:spacing w:val="-9"/>
                <w:sz w:val="18"/>
              </w:rPr>
              <w:t xml:space="preserve"> </w:t>
            </w:r>
            <w:r>
              <w:rPr>
                <w:i/>
                <w:sz w:val="18"/>
              </w:rPr>
              <w:t>IDs)</w:t>
            </w:r>
            <w:r>
              <w:rPr>
                <w:i/>
                <w:sz w:val="18"/>
              </w:rPr>
              <w:tab/>
            </w:r>
            <w:r w:rsidR="001C7F45">
              <w:rPr>
                <w:i/>
                <w:sz w:val="18"/>
              </w:rPr>
              <w:t xml:space="preserve">              </w:t>
            </w:r>
            <w:r w:rsidR="00D7453D">
              <w:rPr>
                <w:i/>
                <w:sz w:val="18"/>
              </w:rPr>
              <w:t xml:space="preserve"> </w:t>
            </w:r>
            <w:r w:rsidR="001C7F45">
              <w:rPr>
                <w:i/>
                <w:sz w:val="18"/>
              </w:rPr>
              <w:t xml:space="preserve"> </w:t>
            </w:r>
            <w:r>
              <w:rPr>
                <w:i/>
                <w:sz w:val="18"/>
                <w:u w:val="single"/>
              </w:rPr>
              <w:t xml:space="preserve"> </w:t>
            </w:r>
            <w:r w:rsidR="00D7453D">
              <w:rPr>
                <w:i/>
                <w:sz w:val="18"/>
                <w:u w:val="single"/>
              </w:rPr>
              <w:t xml:space="preserve"> </w:t>
            </w:r>
            <w:r>
              <w:rPr>
                <w:i/>
                <w:sz w:val="18"/>
                <w:u w:val="single"/>
              </w:rPr>
              <w:tab/>
            </w:r>
            <w:r w:rsidR="001C7F45">
              <w:rPr>
                <w:i/>
                <w:sz w:val="18"/>
                <w:u w:val="single"/>
              </w:rPr>
              <w:t xml:space="preserve">             </w:t>
            </w:r>
            <w:r w:rsidR="001C7F45">
              <w:rPr>
                <w:i/>
                <w:sz w:val="18"/>
                <w:u w:val="single"/>
              </w:rPr>
              <w:tab/>
              <w:t xml:space="preserve">                </w:t>
            </w:r>
          </w:p>
        </w:tc>
      </w:tr>
    </w:tbl>
    <w:p w14:paraId="4B1F78CA" w14:textId="625D00B1" w:rsidR="00135687" w:rsidRDefault="001873E8" w:rsidP="00135687">
      <w:pPr>
        <w:pStyle w:val="BodyText"/>
      </w:pPr>
      <w:r>
        <w:rPr>
          <w:sz w:val="24"/>
        </w:rPr>
        <w:br w:type="textWrapping" w:clear="all"/>
      </w:r>
    </w:p>
    <w:p w14:paraId="574AF867" w14:textId="77777777" w:rsidR="00135687" w:rsidRDefault="00135687" w:rsidP="00135687">
      <w:pPr>
        <w:pStyle w:val="BodyText"/>
      </w:pPr>
      <w:r>
        <w:t xml:space="preserve">  </w:t>
      </w:r>
    </w:p>
    <w:p w14:paraId="69296737" w14:textId="3A0BB88B" w:rsidR="008F5245" w:rsidRDefault="003A055B" w:rsidP="00F9605B">
      <w:pPr>
        <w:pStyle w:val="BodyText"/>
      </w:pPr>
      <w:r>
        <w:t xml:space="preserve">The </w:t>
      </w:r>
      <w:r w:rsidR="008A6D6F">
        <w:t>s</w:t>
      </w:r>
      <w:r w:rsidR="00BD7683">
        <w:t>ubrecipient</w:t>
      </w:r>
      <w:r>
        <w:t xml:space="preserve"> is utilizing a </w:t>
      </w:r>
      <w:r w:rsidR="008A6D6F">
        <w:t>s</w:t>
      </w:r>
      <w:r>
        <w:t>ubrecipient to</w:t>
      </w:r>
      <w:r>
        <w:rPr>
          <w:spacing w:val="-22"/>
        </w:rPr>
        <w:t xml:space="preserve"> </w:t>
      </w:r>
      <w:r>
        <w:t>administer</w:t>
      </w:r>
      <w:r>
        <w:rPr>
          <w:spacing w:val="-3"/>
        </w:rPr>
        <w:t xml:space="preserve"> </w:t>
      </w:r>
      <w:r>
        <w:t>projects.</w:t>
      </w:r>
      <w:r>
        <w:tab/>
      </w:r>
      <w:r w:rsidR="003535AF">
        <w:t xml:space="preserve">  </w:t>
      </w:r>
      <w:r w:rsidR="008A6D6F">
        <w:rPr>
          <w:rFonts w:ascii="MS Gothic" w:eastAsia="MS Gothic" w:hAnsi="MS Gothic" w:hint="eastAsia"/>
        </w:rPr>
        <w:t>☐</w:t>
      </w:r>
      <w:r>
        <w:t>Yes</w:t>
      </w:r>
      <w:r>
        <w:tab/>
      </w:r>
      <w:r w:rsidR="005C4C2D">
        <w:t xml:space="preserve">    </w:t>
      </w:r>
      <w:r w:rsidR="008A6D6F">
        <w:rPr>
          <w:rFonts w:ascii="MS Gothic" w:eastAsia="MS Gothic" w:hAnsi="MS Gothic" w:hint="eastAsia"/>
        </w:rPr>
        <w:t>☐</w:t>
      </w:r>
      <w:r>
        <w:t>No</w:t>
      </w:r>
    </w:p>
    <w:tbl>
      <w:tblPr>
        <w:tblW w:w="0" w:type="auto"/>
        <w:tblInd w:w="815" w:type="dxa"/>
        <w:tblLayout w:type="fixed"/>
        <w:tblCellMar>
          <w:left w:w="0" w:type="dxa"/>
          <w:right w:w="0" w:type="dxa"/>
        </w:tblCellMar>
        <w:tblLook w:val="01E0" w:firstRow="1" w:lastRow="1" w:firstColumn="1" w:lastColumn="1" w:noHBand="0" w:noVBand="0"/>
      </w:tblPr>
      <w:tblGrid>
        <w:gridCol w:w="8820"/>
      </w:tblGrid>
      <w:tr w:rsidR="008F5245" w14:paraId="69296739" w14:textId="77777777" w:rsidTr="00F9605B">
        <w:trPr>
          <w:trHeight w:val="200"/>
        </w:trPr>
        <w:tc>
          <w:tcPr>
            <w:tcW w:w="8820" w:type="dxa"/>
          </w:tcPr>
          <w:p w14:paraId="69296738" w14:textId="6EB3928C" w:rsidR="008F5245" w:rsidRDefault="003A055B" w:rsidP="00F9605B">
            <w:pPr>
              <w:pStyle w:val="TableParagraph"/>
              <w:tabs>
                <w:tab w:val="left" w:pos="3149"/>
                <w:tab w:val="left" w:pos="9359"/>
              </w:tabs>
              <w:spacing w:line="188" w:lineRule="exact"/>
              <w:ind w:right="-6110"/>
              <w:jc w:val="left"/>
              <w:rPr>
                <w:sz w:val="18"/>
              </w:rPr>
            </w:pPr>
            <w:r>
              <w:rPr>
                <w:sz w:val="18"/>
              </w:rPr>
              <w:t>If yes, list the</w:t>
            </w:r>
            <w:r>
              <w:rPr>
                <w:spacing w:val="-11"/>
                <w:sz w:val="18"/>
              </w:rPr>
              <w:t xml:space="preserve"> </w:t>
            </w:r>
            <w:r w:rsidR="008A6D6F">
              <w:rPr>
                <w:sz w:val="18"/>
              </w:rPr>
              <w:t>s</w:t>
            </w:r>
            <w:r>
              <w:rPr>
                <w:sz w:val="18"/>
              </w:rPr>
              <w:t>ubrecipient:</w:t>
            </w:r>
            <w:r>
              <w:rPr>
                <w:sz w:val="18"/>
              </w:rPr>
              <w:tab/>
            </w:r>
            <w:r>
              <w:rPr>
                <w:sz w:val="18"/>
                <w:u w:val="single"/>
              </w:rPr>
              <w:t xml:space="preserve"> </w:t>
            </w:r>
            <w:r>
              <w:rPr>
                <w:sz w:val="18"/>
                <w:u w:val="single"/>
              </w:rPr>
              <w:tab/>
            </w:r>
          </w:p>
        </w:tc>
      </w:tr>
      <w:tr w:rsidR="008F5245" w14:paraId="6929673B" w14:textId="77777777" w:rsidTr="00F9605B">
        <w:trPr>
          <w:trHeight w:val="200"/>
        </w:trPr>
        <w:tc>
          <w:tcPr>
            <w:tcW w:w="8820" w:type="dxa"/>
          </w:tcPr>
          <w:p w14:paraId="6929673A" w14:textId="7A09EDD5" w:rsidR="008F5245" w:rsidRDefault="003A055B" w:rsidP="00F9605B">
            <w:pPr>
              <w:pStyle w:val="TableParagraph"/>
              <w:tabs>
                <w:tab w:val="left" w:pos="9359"/>
              </w:tabs>
              <w:spacing w:before="1" w:line="196" w:lineRule="exact"/>
              <w:ind w:right="-6110"/>
              <w:jc w:val="left"/>
              <w:rPr>
                <w:sz w:val="18"/>
              </w:rPr>
            </w:pPr>
            <w:r>
              <w:rPr>
                <w:sz w:val="18"/>
              </w:rPr>
              <w:t>Projects administered by the</w:t>
            </w:r>
            <w:r>
              <w:rPr>
                <w:spacing w:val="-13"/>
                <w:sz w:val="18"/>
              </w:rPr>
              <w:t xml:space="preserve"> </w:t>
            </w:r>
            <w:r w:rsidR="00101801">
              <w:rPr>
                <w:sz w:val="18"/>
              </w:rPr>
              <w:t>s</w:t>
            </w:r>
            <w:r>
              <w:rPr>
                <w:sz w:val="18"/>
              </w:rPr>
              <w:t xml:space="preserve">ubrecipient: </w:t>
            </w:r>
            <w:r>
              <w:rPr>
                <w:spacing w:val="8"/>
                <w:sz w:val="18"/>
              </w:rPr>
              <w:t xml:space="preserve"> </w:t>
            </w:r>
            <w:r>
              <w:rPr>
                <w:sz w:val="18"/>
                <w:u w:val="single"/>
              </w:rPr>
              <w:t xml:space="preserve"> </w:t>
            </w:r>
            <w:r>
              <w:rPr>
                <w:sz w:val="18"/>
                <w:u w:val="single"/>
              </w:rPr>
              <w:tab/>
            </w:r>
          </w:p>
        </w:tc>
      </w:tr>
      <w:tr w:rsidR="008F5245" w14:paraId="6929673D" w14:textId="77777777" w:rsidTr="00F9605B">
        <w:trPr>
          <w:trHeight w:val="200"/>
        </w:trPr>
        <w:tc>
          <w:tcPr>
            <w:tcW w:w="8820" w:type="dxa"/>
          </w:tcPr>
          <w:p w14:paraId="6929673C" w14:textId="75F6F5C2" w:rsidR="008F5245" w:rsidRDefault="003A055B" w:rsidP="00F9605B">
            <w:pPr>
              <w:pStyle w:val="TableParagraph"/>
              <w:tabs>
                <w:tab w:val="left" w:pos="2429"/>
                <w:tab w:val="left" w:pos="8639"/>
              </w:tabs>
              <w:spacing w:before="1" w:line="187" w:lineRule="exact"/>
              <w:ind w:right="-6110"/>
              <w:jc w:val="left"/>
              <w:rPr>
                <w:i/>
                <w:sz w:val="18"/>
              </w:rPr>
            </w:pPr>
            <w:r>
              <w:rPr>
                <w:i/>
                <w:sz w:val="18"/>
              </w:rPr>
              <w:t>(List Project</w:t>
            </w:r>
            <w:r>
              <w:rPr>
                <w:i/>
                <w:spacing w:val="-9"/>
                <w:sz w:val="18"/>
              </w:rPr>
              <w:t xml:space="preserve"> </w:t>
            </w:r>
            <w:r>
              <w:rPr>
                <w:i/>
                <w:sz w:val="18"/>
              </w:rPr>
              <w:t>IDs)</w:t>
            </w:r>
            <w:r>
              <w:rPr>
                <w:i/>
                <w:sz w:val="18"/>
              </w:rPr>
              <w:tab/>
            </w:r>
            <w:r w:rsidR="00135687">
              <w:rPr>
                <w:i/>
                <w:sz w:val="18"/>
              </w:rPr>
              <w:t xml:space="preserve">               </w:t>
            </w:r>
            <w:r w:rsidR="00D7453D">
              <w:rPr>
                <w:i/>
                <w:sz w:val="18"/>
              </w:rPr>
              <w:t xml:space="preserve"> </w:t>
            </w:r>
            <w:r>
              <w:rPr>
                <w:i/>
                <w:sz w:val="18"/>
                <w:u w:val="single"/>
              </w:rPr>
              <w:t xml:space="preserve"> </w:t>
            </w:r>
            <w:r>
              <w:rPr>
                <w:i/>
                <w:sz w:val="18"/>
                <w:u w:val="single"/>
              </w:rPr>
              <w:tab/>
            </w:r>
            <w:r w:rsidR="00135687">
              <w:rPr>
                <w:i/>
                <w:sz w:val="18"/>
                <w:u w:val="single"/>
              </w:rPr>
              <w:t xml:space="preserve">    </w:t>
            </w:r>
          </w:p>
        </w:tc>
      </w:tr>
    </w:tbl>
    <w:p w14:paraId="69296740" w14:textId="77777777" w:rsidR="008F5245" w:rsidRDefault="008F5245">
      <w:pPr>
        <w:pStyle w:val="BodyText"/>
        <w:spacing w:before="3"/>
        <w:rPr>
          <w:sz w:val="14"/>
        </w:rPr>
      </w:pPr>
    </w:p>
    <w:p w14:paraId="22390238" w14:textId="77777777" w:rsidR="00C93B35" w:rsidRDefault="00C93B35">
      <w:pPr>
        <w:pStyle w:val="BodyText"/>
        <w:spacing w:before="3"/>
        <w:rPr>
          <w:sz w:val="14"/>
        </w:rPr>
      </w:pPr>
    </w:p>
    <w:p w14:paraId="0739EE6E" w14:textId="77777777" w:rsidR="00C93B35" w:rsidRDefault="00C93B35">
      <w:pPr>
        <w:pStyle w:val="BodyText"/>
        <w:spacing w:before="3"/>
        <w:rPr>
          <w:sz w:val="14"/>
        </w:rPr>
      </w:pPr>
    </w:p>
    <w:p w14:paraId="4C4E1FBD" w14:textId="77777777" w:rsidR="00C93B35" w:rsidRDefault="00C93B35">
      <w:pPr>
        <w:pStyle w:val="BodyText"/>
        <w:spacing w:before="3"/>
        <w:rPr>
          <w:sz w:val="14"/>
        </w:rPr>
      </w:pPr>
    </w:p>
    <w:p w14:paraId="4F4BD6D9" w14:textId="77777777" w:rsidR="00C93B35" w:rsidRDefault="00C93B35">
      <w:pPr>
        <w:pStyle w:val="BodyText"/>
        <w:spacing w:before="3"/>
        <w:rPr>
          <w:sz w:val="14"/>
        </w:rPr>
      </w:pPr>
    </w:p>
    <w:p w14:paraId="65E881C0" w14:textId="77777777" w:rsidR="00C93B35" w:rsidRDefault="00C93B35">
      <w:pPr>
        <w:pStyle w:val="BodyText"/>
        <w:spacing w:before="3"/>
        <w:rPr>
          <w:sz w:val="14"/>
        </w:rPr>
      </w:pPr>
    </w:p>
    <w:p w14:paraId="10F6FAE9" w14:textId="77777777" w:rsidR="00C93B35" w:rsidRDefault="00C93B35">
      <w:pPr>
        <w:pStyle w:val="BodyText"/>
        <w:spacing w:before="3"/>
        <w:rPr>
          <w:sz w:val="14"/>
        </w:rPr>
      </w:pPr>
    </w:p>
    <w:p w14:paraId="3B31683A" w14:textId="77777777" w:rsidR="00C93B35" w:rsidRDefault="00C93B35">
      <w:pPr>
        <w:pStyle w:val="BodyText"/>
        <w:spacing w:before="3"/>
        <w:rPr>
          <w:sz w:val="14"/>
        </w:rPr>
      </w:pPr>
    </w:p>
    <w:p w14:paraId="306D822E" w14:textId="77777777" w:rsidR="00C93B35" w:rsidRDefault="00C93B35">
      <w:pPr>
        <w:pStyle w:val="BodyText"/>
        <w:spacing w:before="3"/>
        <w:rPr>
          <w:sz w:val="14"/>
        </w:rPr>
      </w:pPr>
    </w:p>
    <w:p w14:paraId="69296741" w14:textId="57E505CA" w:rsidR="008F5245" w:rsidRDefault="003E086B">
      <w:pPr>
        <w:pStyle w:val="Heading1"/>
        <w:numPr>
          <w:ilvl w:val="0"/>
          <w:numId w:val="2"/>
        </w:numPr>
        <w:tabs>
          <w:tab w:val="left" w:pos="571"/>
          <w:tab w:val="left" w:pos="572"/>
        </w:tabs>
        <w:spacing w:before="90"/>
      </w:pPr>
      <w:r>
        <w:rPr>
          <w:noProof/>
        </w:rPr>
        <w:lastRenderedPageBreak/>
        <mc:AlternateContent>
          <mc:Choice Requires="wps">
            <w:drawing>
              <wp:anchor distT="0" distB="0" distL="0" distR="0" simplePos="0" relativeHeight="251658240" behindDoc="0" locked="0" layoutInCell="1" allowOverlap="1" wp14:anchorId="6929679A" wp14:editId="7D0F8818">
                <wp:simplePos x="0" y="0"/>
                <wp:positionH relativeFrom="page">
                  <wp:posOffset>666750</wp:posOffset>
                </wp:positionH>
                <wp:positionV relativeFrom="paragraph">
                  <wp:posOffset>271145</wp:posOffset>
                </wp:positionV>
                <wp:extent cx="6438900" cy="481965"/>
                <wp:effectExtent l="0" t="1270" r="0" b="2540"/>
                <wp:wrapTopAndBottom/>
                <wp:docPr id="5895384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8196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967B2" w14:textId="7FCFE82E" w:rsidR="008F5245" w:rsidRDefault="00BD7683">
                            <w:pPr>
                              <w:pStyle w:val="BodyText"/>
                              <w:ind w:left="30" w:right="27"/>
                              <w:jc w:val="both"/>
                            </w:pPr>
                            <w:r w:rsidRPr="009558A7">
                              <w:t>Subrecipient</w:t>
                            </w:r>
                            <w:r w:rsidR="003A055B" w:rsidRPr="009558A7">
                              <w:t xml:space="preserve">s who choose not to use the Checklists from the </w:t>
                            </w:r>
                            <w:r w:rsidRPr="009558A7">
                              <w:t>LOCD-DR</w:t>
                            </w:r>
                            <w:r w:rsidR="003A055B" w:rsidRPr="009558A7">
                              <w:t xml:space="preserve"> </w:t>
                            </w:r>
                            <w:r w:rsidR="00101801" w:rsidRPr="009558A7">
                              <w:t xml:space="preserve">Grant Implementation </w:t>
                            </w:r>
                            <w:r w:rsidR="003A055B" w:rsidRPr="009558A7">
                              <w:t xml:space="preserve">Manual to perform their monitoring should describe the Monitoring Tools they are using in this section. Otherwise, the references to the </w:t>
                            </w:r>
                            <w:r w:rsidRPr="009558A7">
                              <w:t>LOCD-DR</w:t>
                            </w:r>
                            <w:r w:rsidR="003A055B" w:rsidRPr="009558A7">
                              <w:t xml:space="preserve"> </w:t>
                            </w:r>
                            <w:r w:rsidRPr="009558A7">
                              <w:t>Grant</w:t>
                            </w:r>
                            <w:r w:rsidR="003A055B" w:rsidRPr="009558A7">
                              <w:t xml:space="preserve"> </w:t>
                            </w:r>
                            <w:r w:rsidRPr="009558A7">
                              <w:t xml:space="preserve">Implementation </w:t>
                            </w:r>
                            <w:r w:rsidR="003A055B" w:rsidRPr="009558A7">
                              <w:t>Manual described below are sufficient.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679A" id="_x0000_t202" coordsize="21600,21600" o:spt="202" path="m,l,21600r21600,l21600,xe">
                <v:stroke joinstyle="miter"/>
                <v:path gradientshapeok="t" o:connecttype="rect"/>
              </v:shapetype>
              <v:shape id="Text Box 19" o:spid="_x0000_s1026" type="#_x0000_t202" style="position:absolute;left:0;text-align:left;margin-left:52.5pt;margin-top:21.35pt;width:507pt;height:37.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" fillcolor="#dbe5f1" stroked="f">
                <v:textbox inset="0,0,0,0">
                  <w:txbxContent>
                    <w:p w14:paraId="692967B2" w14:textId="7FCFE82E" w:rsidR="008F5245" w:rsidRDefault="00BD7683">
                      <w:pPr>
                        <w:pStyle w:val="BodyText"/>
                        <w:ind w:left="30" w:right="27"/>
                        <w:jc w:val="both"/>
                      </w:pPr>
                      <w:r w:rsidRPr="009558A7">
                        <w:t>Subrecipient</w:t>
                      </w:r>
                      <w:r w:rsidR="003A055B" w:rsidRPr="009558A7">
                        <w:t xml:space="preserve">s who choose not to use the Checklists from the </w:t>
                      </w:r>
                      <w:r w:rsidRPr="009558A7">
                        <w:t>LOCD-DR</w:t>
                      </w:r>
                      <w:r w:rsidR="003A055B" w:rsidRPr="009558A7">
                        <w:t xml:space="preserve"> </w:t>
                      </w:r>
                      <w:r w:rsidR="00101801" w:rsidRPr="009558A7">
                        <w:t xml:space="preserve">Grant Implementation </w:t>
                      </w:r>
                      <w:r w:rsidR="003A055B" w:rsidRPr="009558A7">
                        <w:t xml:space="preserve">Manual to perform their monitoring should describe the Monitoring Tools they are using in this section. Otherwise, the references to the </w:t>
                      </w:r>
                      <w:r w:rsidRPr="009558A7">
                        <w:t>LOCD-DR</w:t>
                      </w:r>
                      <w:r w:rsidR="003A055B" w:rsidRPr="009558A7">
                        <w:t xml:space="preserve"> </w:t>
                      </w:r>
                      <w:r w:rsidRPr="009558A7">
                        <w:t>Grant</w:t>
                      </w:r>
                      <w:r w:rsidR="003A055B" w:rsidRPr="009558A7">
                        <w:t xml:space="preserve"> </w:t>
                      </w:r>
                      <w:r w:rsidRPr="009558A7">
                        <w:t xml:space="preserve">Implementation </w:t>
                      </w:r>
                      <w:r w:rsidR="003A055B" w:rsidRPr="009558A7">
                        <w:t>Manual described below are sufficient.</w:t>
                      </w:r>
                    </w:p>
                  </w:txbxContent>
                </v:textbox>
                <w10:wrap type="topAndBottom" anchorx="page"/>
              </v:shape>
            </w:pict>
          </mc:Fallback>
        </mc:AlternateContent>
      </w:r>
      <w:bookmarkStart w:id="2" w:name="_bookmark1"/>
      <w:bookmarkStart w:id="3" w:name="2._Monitoring_Checklist"/>
      <w:bookmarkEnd w:id="2"/>
      <w:bookmarkEnd w:id="3"/>
      <w:r w:rsidR="003A055B">
        <w:rPr>
          <w:color w:val="800000"/>
        </w:rPr>
        <w:t>Monitoring</w:t>
      </w:r>
      <w:r w:rsidR="003A055B">
        <w:rPr>
          <w:color w:val="800000"/>
          <w:spacing w:val="-7"/>
        </w:rPr>
        <w:t xml:space="preserve"> </w:t>
      </w:r>
      <w:r w:rsidR="003A055B">
        <w:rPr>
          <w:color w:val="800000"/>
        </w:rPr>
        <w:t>Checklist</w:t>
      </w:r>
    </w:p>
    <w:p w14:paraId="69296742" w14:textId="77777777" w:rsidR="008F5245" w:rsidRDefault="008F5245">
      <w:pPr>
        <w:pStyle w:val="BodyText"/>
        <w:spacing w:before="7"/>
        <w:rPr>
          <w:b/>
          <w:sz w:val="12"/>
        </w:rPr>
      </w:pPr>
    </w:p>
    <w:p w14:paraId="69296743" w14:textId="27951A69" w:rsidR="008F5245" w:rsidRDefault="003A055B">
      <w:pPr>
        <w:pStyle w:val="BodyText"/>
        <w:spacing w:before="90"/>
        <w:ind w:left="140" w:right="618" w:hanging="1"/>
      </w:pPr>
      <w:r>
        <w:t>The Core Checklist (Exhibit 1</w:t>
      </w:r>
      <w:r w:rsidR="00BD7683">
        <w:t>1</w:t>
      </w:r>
      <w:r>
        <w:t>-</w:t>
      </w:r>
      <w:r w:rsidR="00FD675E">
        <w:t>2</w:t>
      </w:r>
      <w:r>
        <w:t xml:space="preserve"> of the </w:t>
      </w:r>
      <w:r w:rsidR="00BD7683">
        <w:t>LOCD-DR</w:t>
      </w:r>
      <w:r>
        <w:t xml:space="preserve"> </w:t>
      </w:r>
      <w:r w:rsidR="00BD7683">
        <w:t>Grant Implementation</w:t>
      </w:r>
      <w:r>
        <w:t xml:space="preserve"> Manual) will be used to monitor Subrecipients.</w:t>
      </w:r>
    </w:p>
    <w:p w14:paraId="69296744" w14:textId="77777777" w:rsidR="008F5245" w:rsidRDefault="008F5245">
      <w:pPr>
        <w:pStyle w:val="BodyText"/>
        <w:spacing w:before="10"/>
        <w:rPr>
          <w:sz w:val="21"/>
        </w:rPr>
      </w:pPr>
    </w:p>
    <w:p w14:paraId="69296745" w14:textId="5FDA61EA" w:rsidR="008F5245" w:rsidRDefault="003A055B">
      <w:pPr>
        <w:pStyle w:val="BodyText"/>
        <w:ind w:left="140" w:right="618"/>
      </w:pPr>
      <w:r>
        <w:t>The Project Checklist (Exhibit 1</w:t>
      </w:r>
      <w:r w:rsidR="00BD7683">
        <w:t>1</w:t>
      </w:r>
      <w:r>
        <w:t>-</w:t>
      </w:r>
      <w:r w:rsidR="00FD675E">
        <w:t>3</w:t>
      </w:r>
      <w:r>
        <w:t xml:space="preserve"> of the </w:t>
      </w:r>
      <w:r w:rsidR="00BD7683">
        <w:t>LOCD-DR</w:t>
      </w:r>
      <w:r>
        <w:t xml:space="preserve"> </w:t>
      </w:r>
      <w:r w:rsidR="00BD7683">
        <w:t xml:space="preserve">Grant Implementation </w:t>
      </w:r>
      <w:r>
        <w:t xml:space="preserve">Manual) will be used to review </w:t>
      </w:r>
      <w:r w:rsidR="00BD7683">
        <w:t>Subrecipient</w:t>
      </w:r>
      <w:r>
        <w:t xml:space="preserve"> Projects.</w:t>
      </w:r>
    </w:p>
    <w:p w14:paraId="69296746" w14:textId="77777777" w:rsidR="008F5245" w:rsidRDefault="008F5245">
      <w:pPr>
        <w:pStyle w:val="BodyText"/>
      </w:pPr>
    </w:p>
    <w:p w14:paraId="69296747" w14:textId="368DEAFE" w:rsidR="008F5245" w:rsidRDefault="003A055B">
      <w:pPr>
        <w:pStyle w:val="BodyText"/>
        <w:ind w:left="140" w:right="618"/>
      </w:pPr>
      <w:r>
        <w:t>The Contract Administration Checklist (Exhibit 1</w:t>
      </w:r>
      <w:r w:rsidR="00BD7683">
        <w:t>1</w:t>
      </w:r>
      <w:r>
        <w:t>-</w:t>
      </w:r>
      <w:r w:rsidR="004476D7">
        <w:t>4</w:t>
      </w:r>
      <w:r>
        <w:t xml:space="preserve"> of the </w:t>
      </w:r>
      <w:r w:rsidR="00BD7683">
        <w:t>Grant Implementation</w:t>
      </w:r>
      <w:r>
        <w:t xml:space="preserve"> Manual) will be used to monitor any Administrative Consultants.</w:t>
      </w:r>
    </w:p>
    <w:p w14:paraId="69296748" w14:textId="77777777" w:rsidR="008F5245" w:rsidRDefault="008F5245">
      <w:pPr>
        <w:pStyle w:val="BodyText"/>
      </w:pPr>
    </w:p>
    <w:p w14:paraId="69296749" w14:textId="77777777" w:rsidR="008F5245" w:rsidRDefault="003A055B">
      <w:pPr>
        <w:pStyle w:val="Heading1"/>
        <w:numPr>
          <w:ilvl w:val="0"/>
          <w:numId w:val="2"/>
        </w:numPr>
        <w:tabs>
          <w:tab w:val="left" w:pos="572"/>
        </w:tabs>
        <w:jc w:val="both"/>
      </w:pPr>
      <w:bookmarkStart w:id="4" w:name="_bookmark2"/>
      <w:bookmarkStart w:id="5" w:name="3._Types_of_Monitoring"/>
      <w:bookmarkEnd w:id="4"/>
      <w:bookmarkEnd w:id="5"/>
      <w:r>
        <w:rPr>
          <w:color w:val="800000"/>
        </w:rPr>
        <w:t>Types of</w:t>
      </w:r>
      <w:r>
        <w:rPr>
          <w:color w:val="800000"/>
          <w:spacing w:val="-5"/>
        </w:rPr>
        <w:t xml:space="preserve"> </w:t>
      </w:r>
      <w:r>
        <w:rPr>
          <w:color w:val="800000"/>
        </w:rPr>
        <w:t>Monitoring</w:t>
      </w:r>
    </w:p>
    <w:p w14:paraId="6929674A" w14:textId="42CFC200" w:rsidR="008F5245" w:rsidRDefault="003A055B">
      <w:pPr>
        <w:pStyle w:val="BodyText"/>
        <w:spacing w:before="57"/>
        <w:ind w:left="139" w:right="616"/>
        <w:jc w:val="both"/>
      </w:pPr>
      <w:r>
        <w:t xml:space="preserve">At least one onsite review should be conducted of all projects prior to closeout. This review should occur early enough in the project life cycle to allow time for technical assistance and/or the resolution of any corrective actions that may be identified. A desk review should be performed for each administrative consultant and/or Subrecipient soon after the binding agreement has been executed to verify initial performance and identify any technical assistance needs. Additional reviews may be performed to monitor consultants, </w:t>
      </w:r>
      <w:r w:rsidR="002B23FC">
        <w:t>s</w:t>
      </w:r>
      <w:r>
        <w:t>ubrecipients, and/or projects as necessary.</w:t>
      </w:r>
    </w:p>
    <w:p w14:paraId="6929674B" w14:textId="77777777" w:rsidR="008F5245" w:rsidRDefault="008F5245">
      <w:pPr>
        <w:pStyle w:val="BodyText"/>
        <w:spacing w:before="1"/>
      </w:pPr>
    </w:p>
    <w:p w14:paraId="6929674C" w14:textId="77777777" w:rsidR="008F5245" w:rsidRDefault="003A055B">
      <w:pPr>
        <w:pStyle w:val="Heading1"/>
        <w:numPr>
          <w:ilvl w:val="0"/>
          <w:numId w:val="2"/>
        </w:numPr>
        <w:tabs>
          <w:tab w:val="left" w:pos="572"/>
        </w:tabs>
        <w:jc w:val="both"/>
      </w:pPr>
      <w:bookmarkStart w:id="6" w:name="_bookmark3"/>
      <w:bookmarkStart w:id="7" w:name="4._Monitoring_Process"/>
      <w:bookmarkEnd w:id="6"/>
      <w:bookmarkEnd w:id="7"/>
      <w:r>
        <w:rPr>
          <w:color w:val="800000"/>
        </w:rPr>
        <w:t>Monitoring</w:t>
      </w:r>
      <w:r>
        <w:rPr>
          <w:color w:val="800000"/>
          <w:spacing w:val="-5"/>
        </w:rPr>
        <w:t xml:space="preserve"> </w:t>
      </w:r>
      <w:r>
        <w:rPr>
          <w:color w:val="800000"/>
        </w:rPr>
        <w:t>Process</w:t>
      </w:r>
    </w:p>
    <w:p w14:paraId="6929674D" w14:textId="77777777" w:rsidR="008F5245" w:rsidRDefault="003A055B">
      <w:pPr>
        <w:pStyle w:val="BodyText"/>
        <w:spacing w:before="58"/>
        <w:ind w:left="140"/>
        <w:jc w:val="both"/>
      </w:pPr>
      <w:r>
        <w:t>The recommended monitoring process is illustrated below and described in the subsequent sections.</w:t>
      </w:r>
    </w:p>
    <w:p w14:paraId="187C0ED3" w14:textId="253B2DEF" w:rsidR="00AC780A" w:rsidRDefault="003E086B">
      <w:pPr>
        <w:pStyle w:val="BodyText"/>
        <w:spacing w:before="58"/>
        <w:ind w:left="140"/>
        <w:jc w:val="both"/>
      </w:pPr>
      <w:r>
        <w:rPr>
          <w:noProof/>
        </w:rPr>
        <mc:AlternateContent>
          <mc:Choice Requires="wps">
            <w:drawing>
              <wp:anchor distT="0" distB="0" distL="114300" distR="114300" simplePos="0" relativeHeight="251661314" behindDoc="0" locked="0" layoutInCell="1" allowOverlap="1" wp14:anchorId="51819B3C" wp14:editId="576A1C68">
                <wp:simplePos x="0" y="0"/>
                <wp:positionH relativeFrom="column">
                  <wp:posOffset>2698750</wp:posOffset>
                </wp:positionH>
                <wp:positionV relativeFrom="paragraph">
                  <wp:posOffset>189865</wp:posOffset>
                </wp:positionV>
                <wp:extent cx="3858895" cy="1216025"/>
                <wp:effectExtent l="9525" t="13970" r="8255" b="8255"/>
                <wp:wrapNone/>
                <wp:docPr id="218995091" name="AutoShape 51" descr="Repeat for each monitoring revie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8895" cy="1216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618CC" id="AutoShape 51" o:spid="_x0000_s1026" alt="Repeat for each monitoring review." style="position:absolute;margin-left:212.5pt;margin-top:14.95pt;width:303.85pt;height:95.7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" filled="f"/>
            </w:pict>
          </mc:Fallback>
        </mc:AlternateContent>
      </w:r>
    </w:p>
    <w:p w14:paraId="69296750" w14:textId="75625D1F" w:rsidR="008F5245" w:rsidRDefault="003A055B" w:rsidP="006F0583">
      <w:pPr>
        <w:spacing w:before="159"/>
        <w:ind w:left="5040" w:firstLine="720"/>
        <w:rPr>
          <w:sz w:val="15"/>
        </w:rPr>
        <w:sectPr w:rsidR="008F5245">
          <w:headerReference w:type="default" r:id="rId14"/>
          <w:pgSz w:w="12240" w:h="15840"/>
          <w:pgMar w:top="1540" w:right="460" w:bottom="1120" w:left="940" w:header="749" w:footer="931" w:gutter="0"/>
          <w:cols w:space="720"/>
        </w:sectPr>
      </w:pPr>
      <w:r>
        <w:rPr>
          <w:sz w:val="18"/>
        </w:rPr>
        <w:t>Repeat for each Monitoring Review</w:t>
      </w:r>
    </w:p>
    <w:p w14:paraId="69296752" w14:textId="4C62CF51" w:rsidR="008F5245" w:rsidRDefault="003A055B">
      <w:pPr>
        <w:spacing w:before="111" w:line="216" w:lineRule="auto"/>
        <w:ind w:left="753" w:right="-20" w:hanging="194"/>
        <w:rPr>
          <w:sz w:val="16"/>
        </w:rPr>
      </w:pPr>
      <w:r>
        <w:br w:type="column"/>
      </w:r>
    </w:p>
    <w:p w14:paraId="69296753" w14:textId="07947824" w:rsidR="008F5245" w:rsidRDefault="003A055B">
      <w:pPr>
        <w:spacing w:before="111" w:line="216" w:lineRule="auto"/>
        <w:ind w:left="857" w:right="-19" w:hanging="298"/>
        <w:rPr>
          <w:sz w:val="16"/>
        </w:rPr>
      </w:pPr>
      <w:r>
        <w:br w:type="column"/>
      </w:r>
    </w:p>
    <w:p w14:paraId="69296754" w14:textId="6BBE7DC3" w:rsidR="008F5245" w:rsidRDefault="003A055B">
      <w:pPr>
        <w:spacing w:before="111" w:line="216" w:lineRule="auto"/>
        <w:ind w:left="923" w:right="-20" w:hanging="364"/>
        <w:rPr>
          <w:sz w:val="16"/>
        </w:rPr>
      </w:pPr>
      <w:r>
        <w:br w:type="column"/>
      </w:r>
    </w:p>
    <w:p w14:paraId="69296755" w14:textId="3B963EB7" w:rsidR="008F5245" w:rsidRDefault="003A055B">
      <w:pPr>
        <w:spacing w:before="111" w:line="216" w:lineRule="auto"/>
        <w:ind w:left="560" w:right="413" w:firstLine="109"/>
        <w:rPr>
          <w:sz w:val="16"/>
        </w:rPr>
      </w:pPr>
      <w:r>
        <w:br w:type="column"/>
      </w:r>
    </w:p>
    <w:p w14:paraId="69296756" w14:textId="77777777" w:rsidR="008F5245" w:rsidRDefault="008F5245">
      <w:pPr>
        <w:spacing w:line="216" w:lineRule="auto"/>
        <w:rPr>
          <w:sz w:val="16"/>
        </w:rPr>
        <w:sectPr w:rsidR="008F5245">
          <w:type w:val="continuous"/>
          <w:pgSz w:w="12240" w:h="15840"/>
          <w:pgMar w:top="1540" w:right="460" w:bottom="920" w:left="940" w:header="720" w:footer="720" w:gutter="0"/>
          <w:cols w:num="5" w:space="720" w:equalWidth="0">
            <w:col w:w="1408" w:space="711"/>
            <w:col w:w="1533" w:space="576"/>
            <w:col w:w="1680" w:space="509"/>
            <w:col w:w="1666" w:space="377"/>
            <w:col w:w="2380"/>
          </w:cols>
        </w:sectPr>
      </w:pPr>
    </w:p>
    <w:p w14:paraId="69296757" w14:textId="6275868F" w:rsidR="008F5245" w:rsidRDefault="00653307">
      <w:pPr>
        <w:pStyle w:val="BodyText"/>
        <w:rPr>
          <w:sz w:val="20"/>
        </w:rPr>
      </w:pPr>
      <w:r>
        <w:rPr>
          <w:noProof/>
          <w:sz w:val="16"/>
        </w:rPr>
        <w:drawing>
          <wp:inline distT="0" distB="0" distL="0" distR="0" wp14:anchorId="51B7F902" wp14:editId="0BFCFCC5">
            <wp:extent cx="6511332" cy="582804"/>
            <wp:effectExtent l="0" t="0" r="3810" b="27305"/>
            <wp:docPr id="947226625" name="Diagram 1" descr="Steps are list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9296758" w14:textId="77777777" w:rsidR="008F5245" w:rsidRDefault="008F5245">
      <w:pPr>
        <w:pStyle w:val="BodyText"/>
        <w:rPr>
          <w:sz w:val="20"/>
        </w:rPr>
      </w:pPr>
    </w:p>
    <w:p w14:paraId="69296759" w14:textId="77777777" w:rsidR="008F5245" w:rsidRDefault="008F5245">
      <w:pPr>
        <w:pStyle w:val="BodyText"/>
        <w:spacing w:before="11"/>
        <w:rPr>
          <w:sz w:val="29"/>
        </w:rPr>
      </w:pPr>
    </w:p>
    <w:p w14:paraId="6929675A" w14:textId="77777777" w:rsidR="008F5245" w:rsidRDefault="003A055B">
      <w:pPr>
        <w:pStyle w:val="Heading2"/>
        <w:spacing w:before="90"/>
        <w:ind w:left="140"/>
      </w:pPr>
      <w:r>
        <w:rPr>
          <w:color w:val="800000"/>
        </w:rPr>
        <w:t xml:space="preserve">4.1     </w:t>
      </w:r>
      <w:bookmarkStart w:id="8" w:name="Risk_Assessment_and_Monitoring_Schedule"/>
      <w:bookmarkEnd w:id="8"/>
      <w:r>
        <w:rPr>
          <w:color w:val="800000"/>
        </w:rPr>
        <w:t xml:space="preserve"> </w:t>
      </w:r>
      <w:bookmarkStart w:id="9" w:name="_bookmark4"/>
      <w:bookmarkEnd w:id="9"/>
      <w:r>
        <w:rPr>
          <w:color w:val="800000"/>
        </w:rPr>
        <w:t>Risk Assessment and Monitoring Schedule</w:t>
      </w:r>
    </w:p>
    <w:p w14:paraId="6929675C" w14:textId="3DB310C1" w:rsidR="008F5245" w:rsidRDefault="003A055B" w:rsidP="00C5598A">
      <w:pPr>
        <w:pStyle w:val="BodyText"/>
        <w:spacing w:before="58"/>
        <w:ind w:left="140" w:right="614"/>
        <w:jc w:val="both"/>
      </w:pPr>
      <w:r>
        <w:t xml:space="preserve">Where there </w:t>
      </w:r>
      <w:r w:rsidR="002B23FC">
        <w:t>is</w:t>
      </w:r>
      <w:r>
        <w:t xml:space="preserve"> more than one </w:t>
      </w:r>
      <w:r w:rsidR="002B23FC">
        <w:t>s</w:t>
      </w:r>
      <w:r>
        <w:t xml:space="preserve">ubrecipient, program, or project, risk assessment results are used to determine the priority of monitoring reviews. In cases where a risk assessment is not performed, the basis for determining monitoring prioritization will be documented. </w:t>
      </w:r>
    </w:p>
    <w:p w14:paraId="36BB7042" w14:textId="77777777" w:rsidR="00C5598A" w:rsidRDefault="00C5598A" w:rsidP="00C5598A">
      <w:pPr>
        <w:pStyle w:val="BodyText"/>
        <w:spacing w:before="58"/>
        <w:ind w:left="140" w:right="614"/>
        <w:jc w:val="both"/>
        <w:rPr>
          <w:sz w:val="21"/>
        </w:rPr>
      </w:pPr>
    </w:p>
    <w:p w14:paraId="6929675D" w14:textId="77777777" w:rsidR="008F5245" w:rsidRDefault="003A055B">
      <w:pPr>
        <w:pStyle w:val="BodyText"/>
        <w:ind w:left="140" w:right="614"/>
        <w:jc w:val="both"/>
      </w:pPr>
      <w:r>
        <w:t>After the initial review, additional program/project monitoring (onsite or desk) should be conducted for all active programs/projects through closeout.</w:t>
      </w:r>
    </w:p>
    <w:p w14:paraId="6929675E" w14:textId="77777777" w:rsidR="008F5245" w:rsidRDefault="003A055B">
      <w:pPr>
        <w:pStyle w:val="ListParagraph"/>
        <w:numPr>
          <w:ilvl w:val="1"/>
          <w:numId w:val="2"/>
        </w:numPr>
        <w:tabs>
          <w:tab w:val="left" w:pos="1400"/>
        </w:tabs>
        <w:spacing w:line="276" w:lineRule="auto"/>
        <w:ind w:right="617"/>
      </w:pPr>
      <w:r>
        <w:t>Programs/projects requiring follow-up activities and/or corrective actions should take precedence over those not requiring such</w:t>
      </w:r>
      <w:r>
        <w:rPr>
          <w:spacing w:val="-17"/>
        </w:rPr>
        <w:t xml:space="preserve"> </w:t>
      </w:r>
      <w:r>
        <w:t>actions.</w:t>
      </w:r>
    </w:p>
    <w:p w14:paraId="6929675F" w14:textId="77777777" w:rsidR="008F5245" w:rsidRDefault="003A055B">
      <w:pPr>
        <w:pStyle w:val="ListParagraph"/>
        <w:numPr>
          <w:ilvl w:val="1"/>
          <w:numId w:val="2"/>
        </w:numPr>
        <w:tabs>
          <w:tab w:val="left" w:pos="1400"/>
        </w:tabs>
        <w:spacing w:before="2"/>
      </w:pPr>
      <w:r>
        <w:t>The</w:t>
      </w:r>
      <w:r>
        <w:rPr>
          <w:spacing w:val="-5"/>
        </w:rPr>
        <w:t xml:space="preserve"> </w:t>
      </w:r>
      <w:r>
        <w:t>program/project</w:t>
      </w:r>
      <w:r>
        <w:rPr>
          <w:spacing w:val="-4"/>
        </w:rPr>
        <w:t xml:space="preserve"> </w:t>
      </w:r>
      <w:r>
        <w:t>risk</w:t>
      </w:r>
      <w:r>
        <w:rPr>
          <w:spacing w:val="-4"/>
        </w:rPr>
        <w:t xml:space="preserve"> </w:t>
      </w:r>
      <w:r>
        <w:t>should</w:t>
      </w:r>
      <w:r>
        <w:rPr>
          <w:spacing w:val="-5"/>
        </w:rPr>
        <w:t xml:space="preserve"> </w:t>
      </w:r>
      <w:r>
        <w:t>also</w:t>
      </w:r>
      <w:r>
        <w:rPr>
          <w:spacing w:val="-4"/>
        </w:rPr>
        <w:t xml:space="preserve"> </w:t>
      </w:r>
      <w:r>
        <w:t>be</w:t>
      </w:r>
      <w:r>
        <w:rPr>
          <w:spacing w:val="-6"/>
        </w:rPr>
        <w:t xml:space="preserve"> </w:t>
      </w:r>
      <w:r>
        <w:t>taken</w:t>
      </w:r>
      <w:r>
        <w:rPr>
          <w:spacing w:val="-4"/>
        </w:rPr>
        <w:t xml:space="preserve"> </w:t>
      </w:r>
      <w:r>
        <w:t>into</w:t>
      </w:r>
      <w:r>
        <w:rPr>
          <w:spacing w:val="-4"/>
        </w:rPr>
        <w:t xml:space="preserve"> </w:t>
      </w:r>
      <w:r>
        <w:t>account</w:t>
      </w:r>
      <w:r>
        <w:rPr>
          <w:spacing w:val="-4"/>
        </w:rPr>
        <w:t xml:space="preserve"> </w:t>
      </w:r>
      <w:r>
        <w:t>when</w:t>
      </w:r>
      <w:r>
        <w:rPr>
          <w:spacing w:val="-4"/>
        </w:rPr>
        <w:t xml:space="preserve"> </w:t>
      </w:r>
      <w:r>
        <w:t>scheduling</w:t>
      </w:r>
      <w:r>
        <w:rPr>
          <w:spacing w:val="-5"/>
        </w:rPr>
        <w:t xml:space="preserve"> </w:t>
      </w:r>
      <w:r>
        <w:t>additional</w:t>
      </w:r>
      <w:r>
        <w:rPr>
          <w:spacing w:val="-4"/>
        </w:rPr>
        <w:t xml:space="preserve"> </w:t>
      </w:r>
      <w:r>
        <w:t>reviews.</w:t>
      </w:r>
    </w:p>
    <w:p w14:paraId="69296760" w14:textId="77777777" w:rsidR="008F5245" w:rsidRDefault="008F5245">
      <w:pPr>
        <w:pStyle w:val="BodyText"/>
        <w:spacing w:before="8"/>
        <w:rPr>
          <w:sz w:val="20"/>
        </w:rPr>
      </w:pPr>
    </w:p>
    <w:p w14:paraId="69296761" w14:textId="77777777" w:rsidR="008F5245" w:rsidRDefault="003A055B">
      <w:pPr>
        <w:pStyle w:val="BodyText"/>
        <w:spacing w:before="91"/>
        <w:ind w:left="140"/>
      </w:pPr>
      <w:r>
        <w:t xml:space="preserve">See </w:t>
      </w:r>
      <w:hyperlink w:anchor="_bookmark5" w:history="1">
        <w:r>
          <w:t xml:space="preserve">Table 1 </w:t>
        </w:r>
      </w:hyperlink>
      <w:r>
        <w:t xml:space="preserve">for the monitoring schedule. </w:t>
      </w:r>
      <w:r>
        <w:rPr>
          <w:shd w:val="clear" w:color="auto" w:fill="DBE5F1"/>
        </w:rPr>
        <w:t>Update Table 1 after the risk assessment is completed.</w:t>
      </w:r>
    </w:p>
    <w:p w14:paraId="69296762" w14:textId="77777777" w:rsidR="008F5245" w:rsidRDefault="008F5245">
      <w:pPr>
        <w:sectPr w:rsidR="008F5245">
          <w:type w:val="continuous"/>
          <w:pgSz w:w="12240" w:h="15840"/>
          <w:pgMar w:top="1540" w:right="460" w:bottom="920" w:left="940" w:header="720" w:footer="720" w:gutter="0"/>
          <w:cols w:space="720"/>
        </w:sectPr>
      </w:pPr>
    </w:p>
    <w:p w14:paraId="69296764" w14:textId="2A8B1EBB" w:rsidR="008F5245" w:rsidRDefault="003E086B">
      <w:pPr>
        <w:spacing w:before="92"/>
        <w:ind w:left="760"/>
        <w:rPr>
          <w:b/>
          <w:sz w:val="18"/>
        </w:rPr>
      </w:pPr>
      <w:bookmarkStart w:id="10" w:name="_bookmark5"/>
      <w:bookmarkEnd w:id="10"/>
      <w:r>
        <w:rPr>
          <w:noProof/>
        </w:rPr>
        <w:lastRenderedPageBreak/>
        <mc:AlternateContent>
          <mc:Choice Requires="wps">
            <w:drawing>
              <wp:anchor distT="0" distB="0" distL="114300" distR="114300" simplePos="0" relativeHeight="251658242" behindDoc="0" locked="0" layoutInCell="1" allowOverlap="1" wp14:anchorId="6929679D" wp14:editId="6F83B386">
                <wp:simplePos x="0" y="0"/>
                <wp:positionH relativeFrom="page">
                  <wp:posOffset>850265</wp:posOffset>
                </wp:positionH>
                <wp:positionV relativeFrom="paragraph">
                  <wp:posOffset>186055</wp:posOffset>
                </wp:positionV>
                <wp:extent cx="6421755" cy="3035935"/>
                <wp:effectExtent l="2540" t="1905" r="0" b="635"/>
                <wp:wrapNone/>
                <wp:docPr id="1432485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3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6"/>
                              <w:gridCol w:w="1350"/>
                              <w:gridCol w:w="1063"/>
                              <w:gridCol w:w="1440"/>
                              <w:gridCol w:w="864"/>
                              <w:gridCol w:w="2304"/>
                              <w:gridCol w:w="2501"/>
                            </w:tblGrid>
                            <w:tr w:rsidR="008F5245" w14:paraId="692967C5" w14:textId="77777777" w:rsidTr="00010720">
                              <w:trPr>
                                <w:trHeight w:val="620"/>
                              </w:trPr>
                              <w:tc>
                                <w:tcPr>
                                  <w:tcW w:w="576" w:type="dxa"/>
                                  <w:shd w:val="clear" w:color="auto" w:fill="EAF1DD"/>
                                </w:tcPr>
                                <w:p w14:paraId="692967B3" w14:textId="77777777" w:rsidR="008F5245" w:rsidRDefault="008F5245">
                                  <w:pPr>
                                    <w:pStyle w:val="TableParagraph"/>
                                    <w:spacing w:before="10"/>
                                    <w:jc w:val="left"/>
                                    <w:rPr>
                                      <w:sz w:val="17"/>
                                    </w:rPr>
                                  </w:pPr>
                                </w:p>
                                <w:p w14:paraId="692967B4" w14:textId="77777777" w:rsidR="008F5245" w:rsidRDefault="003A055B">
                                  <w:pPr>
                                    <w:pStyle w:val="TableParagraph"/>
                                    <w:ind w:left="12" w:right="-6"/>
                                    <w:rPr>
                                      <w:b/>
                                      <w:sz w:val="18"/>
                                    </w:rPr>
                                  </w:pPr>
                                  <w:r>
                                    <w:rPr>
                                      <w:b/>
                                      <w:spacing w:val="-1"/>
                                      <w:sz w:val="18"/>
                                    </w:rPr>
                                    <w:t>Review</w:t>
                                  </w:r>
                                </w:p>
                                <w:p w14:paraId="692967B5" w14:textId="77777777" w:rsidR="008F5245" w:rsidRDefault="003A055B">
                                  <w:pPr>
                                    <w:pStyle w:val="TableParagraph"/>
                                    <w:spacing w:line="187" w:lineRule="exact"/>
                                    <w:ind w:right="85"/>
                                    <w:rPr>
                                      <w:b/>
                                      <w:sz w:val="18"/>
                                    </w:rPr>
                                  </w:pPr>
                                  <w:r>
                                    <w:rPr>
                                      <w:b/>
                                      <w:sz w:val="18"/>
                                    </w:rPr>
                                    <w:t>#</w:t>
                                  </w:r>
                                </w:p>
                              </w:tc>
                              <w:tc>
                                <w:tcPr>
                                  <w:tcW w:w="1350" w:type="dxa"/>
                                  <w:shd w:val="clear" w:color="auto" w:fill="EAF1DD"/>
                                </w:tcPr>
                                <w:p w14:paraId="692967B6" w14:textId="77777777" w:rsidR="008F5245" w:rsidRDefault="003A055B">
                                  <w:pPr>
                                    <w:pStyle w:val="TableParagraph"/>
                                    <w:ind w:left="292" w:right="273" w:firstLine="111"/>
                                    <w:jc w:val="left"/>
                                    <w:rPr>
                                      <w:b/>
                                      <w:sz w:val="18"/>
                                    </w:rPr>
                                  </w:pPr>
                                  <w:r>
                                    <w:rPr>
                                      <w:b/>
                                      <w:sz w:val="18"/>
                                    </w:rPr>
                                    <w:t>Entity/ Project to</w:t>
                                  </w:r>
                                </w:p>
                                <w:p w14:paraId="692967B7" w14:textId="77777777" w:rsidR="008F5245" w:rsidRDefault="003A055B">
                                  <w:pPr>
                                    <w:pStyle w:val="TableParagraph"/>
                                    <w:spacing w:before="1" w:line="187" w:lineRule="exact"/>
                                    <w:ind w:left="350"/>
                                    <w:jc w:val="left"/>
                                    <w:rPr>
                                      <w:b/>
                                      <w:sz w:val="18"/>
                                    </w:rPr>
                                  </w:pPr>
                                  <w:r>
                                    <w:rPr>
                                      <w:b/>
                                      <w:sz w:val="18"/>
                                    </w:rPr>
                                    <w:t>Monitor</w:t>
                                  </w:r>
                                </w:p>
                              </w:tc>
                              <w:tc>
                                <w:tcPr>
                                  <w:tcW w:w="1063" w:type="dxa"/>
                                  <w:shd w:val="clear" w:color="auto" w:fill="EAF1DD"/>
                                </w:tcPr>
                                <w:p w14:paraId="692967B8" w14:textId="77777777" w:rsidR="008F5245" w:rsidRDefault="008F5245">
                                  <w:pPr>
                                    <w:pStyle w:val="TableParagraph"/>
                                    <w:spacing w:before="10"/>
                                    <w:jc w:val="left"/>
                                    <w:rPr>
                                      <w:sz w:val="17"/>
                                    </w:rPr>
                                  </w:pPr>
                                </w:p>
                                <w:p w14:paraId="692967B9" w14:textId="77777777" w:rsidR="008F5245" w:rsidRDefault="003A055B">
                                  <w:pPr>
                                    <w:pStyle w:val="TableParagraph"/>
                                    <w:ind w:left="201" w:right="201"/>
                                    <w:rPr>
                                      <w:b/>
                                      <w:sz w:val="18"/>
                                    </w:rPr>
                                  </w:pPr>
                                  <w:r>
                                    <w:rPr>
                                      <w:b/>
                                      <w:sz w:val="18"/>
                                    </w:rPr>
                                    <w:t>RA</w:t>
                                  </w:r>
                                </w:p>
                                <w:p w14:paraId="692967BA" w14:textId="77777777" w:rsidR="008F5245" w:rsidRDefault="003A055B">
                                  <w:pPr>
                                    <w:pStyle w:val="TableParagraph"/>
                                    <w:spacing w:line="187" w:lineRule="exact"/>
                                    <w:ind w:left="201" w:right="201"/>
                                    <w:rPr>
                                      <w:b/>
                                      <w:sz w:val="18"/>
                                    </w:rPr>
                                  </w:pPr>
                                  <w:r>
                                    <w:rPr>
                                      <w:b/>
                                      <w:sz w:val="18"/>
                                    </w:rPr>
                                    <w:t>Results</w:t>
                                  </w:r>
                                </w:p>
                              </w:tc>
                              <w:tc>
                                <w:tcPr>
                                  <w:tcW w:w="1440" w:type="dxa"/>
                                  <w:shd w:val="clear" w:color="auto" w:fill="EAF1DD"/>
                                </w:tcPr>
                                <w:p w14:paraId="692967BB" w14:textId="77777777" w:rsidR="008F5245" w:rsidRDefault="008F5245">
                                  <w:pPr>
                                    <w:pStyle w:val="TableParagraph"/>
                                    <w:spacing w:before="10"/>
                                    <w:jc w:val="left"/>
                                    <w:rPr>
                                      <w:sz w:val="17"/>
                                    </w:rPr>
                                  </w:pPr>
                                </w:p>
                                <w:p w14:paraId="692967BC" w14:textId="77777777" w:rsidR="008F5245" w:rsidRDefault="003A055B">
                                  <w:pPr>
                                    <w:pStyle w:val="TableParagraph"/>
                                    <w:spacing w:line="200" w:lineRule="atLeast"/>
                                    <w:ind w:left="232" w:right="213" w:firstLine="42"/>
                                    <w:jc w:val="left"/>
                                    <w:rPr>
                                      <w:b/>
                                      <w:sz w:val="18"/>
                                    </w:rPr>
                                  </w:pPr>
                                  <w:r>
                                    <w:rPr>
                                      <w:b/>
                                      <w:sz w:val="18"/>
                                    </w:rPr>
                                    <w:t>Monitoring Review Date</w:t>
                                  </w:r>
                                </w:p>
                              </w:tc>
                              <w:tc>
                                <w:tcPr>
                                  <w:tcW w:w="864" w:type="dxa"/>
                                  <w:shd w:val="clear" w:color="auto" w:fill="EAF1DD"/>
                                </w:tcPr>
                                <w:p w14:paraId="692967BD" w14:textId="77777777" w:rsidR="008F5245" w:rsidRDefault="008F5245">
                                  <w:pPr>
                                    <w:pStyle w:val="TableParagraph"/>
                                    <w:spacing w:before="10"/>
                                    <w:jc w:val="left"/>
                                    <w:rPr>
                                      <w:sz w:val="17"/>
                                    </w:rPr>
                                  </w:pPr>
                                </w:p>
                                <w:p w14:paraId="692967BE" w14:textId="77777777" w:rsidR="008F5245" w:rsidRDefault="003A055B">
                                  <w:pPr>
                                    <w:pStyle w:val="TableParagraph"/>
                                    <w:spacing w:line="200" w:lineRule="atLeast"/>
                                    <w:ind w:left="131" w:right="111" w:hanging="3"/>
                                    <w:jc w:val="left"/>
                                    <w:rPr>
                                      <w:b/>
                                      <w:sz w:val="18"/>
                                    </w:rPr>
                                  </w:pPr>
                                  <w:r>
                                    <w:rPr>
                                      <w:b/>
                                      <w:sz w:val="18"/>
                                    </w:rPr>
                                    <w:t>Desk or Onsite?</w:t>
                                  </w:r>
                                </w:p>
                              </w:tc>
                              <w:tc>
                                <w:tcPr>
                                  <w:tcW w:w="2304" w:type="dxa"/>
                                  <w:shd w:val="clear" w:color="auto" w:fill="EAF1DD"/>
                                </w:tcPr>
                                <w:p w14:paraId="692967BF" w14:textId="77777777" w:rsidR="008F5245" w:rsidRDefault="008F5245">
                                  <w:pPr>
                                    <w:pStyle w:val="TableParagraph"/>
                                    <w:jc w:val="left"/>
                                    <w:rPr>
                                      <w:sz w:val="20"/>
                                    </w:rPr>
                                  </w:pPr>
                                </w:p>
                                <w:p w14:paraId="692967C0" w14:textId="77777777" w:rsidR="008F5245" w:rsidRDefault="008F5245">
                                  <w:pPr>
                                    <w:pStyle w:val="TableParagraph"/>
                                    <w:spacing w:before="10"/>
                                    <w:jc w:val="left"/>
                                    <w:rPr>
                                      <w:sz w:val="15"/>
                                    </w:rPr>
                                  </w:pPr>
                                </w:p>
                                <w:p w14:paraId="692967C1" w14:textId="77777777" w:rsidR="008F5245" w:rsidRDefault="003A055B">
                                  <w:pPr>
                                    <w:pStyle w:val="TableParagraph"/>
                                    <w:spacing w:line="187" w:lineRule="exact"/>
                                    <w:ind w:left="807" w:right="807"/>
                                    <w:rPr>
                                      <w:b/>
                                      <w:sz w:val="18"/>
                                    </w:rPr>
                                  </w:pPr>
                                  <w:r>
                                    <w:rPr>
                                      <w:b/>
                                      <w:sz w:val="18"/>
                                    </w:rPr>
                                    <w:t>Monitor</w:t>
                                  </w:r>
                                </w:p>
                              </w:tc>
                              <w:tc>
                                <w:tcPr>
                                  <w:tcW w:w="2501" w:type="dxa"/>
                                  <w:shd w:val="clear" w:color="auto" w:fill="EAF1DD"/>
                                </w:tcPr>
                                <w:p w14:paraId="692967C2" w14:textId="77777777" w:rsidR="008F5245" w:rsidRDefault="008F5245">
                                  <w:pPr>
                                    <w:pStyle w:val="TableParagraph"/>
                                    <w:jc w:val="left"/>
                                    <w:rPr>
                                      <w:sz w:val="20"/>
                                    </w:rPr>
                                  </w:pPr>
                                </w:p>
                                <w:p w14:paraId="692967C3" w14:textId="77777777" w:rsidR="008F5245" w:rsidRDefault="008F5245">
                                  <w:pPr>
                                    <w:pStyle w:val="TableParagraph"/>
                                    <w:spacing w:before="10"/>
                                    <w:jc w:val="left"/>
                                    <w:rPr>
                                      <w:sz w:val="15"/>
                                    </w:rPr>
                                  </w:pPr>
                                </w:p>
                                <w:p w14:paraId="692967C4" w14:textId="77777777" w:rsidR="008F5245" w:rsidRDefault="003A055B">
                                  <w:pPr>
                                    <w:pStyle w:val="TableParagraph"/>
                                    <w:spacing w:line="187" w:lineRule="exact"/>
                                    <w:ind w:left="180" w:right="180"/>
                                    <w:rPr>
                                      <w:b/>
                                      <w:sz w:val="18"/>
                                    </w:rPr>
                                  </w:pPr>
                                  <w:r>
                                    <w:rPr>
                                      <w:b/>
                                      <w:sz w:val="18"/>
                                    </w:rPr>
                                    <w:t>Comments</w:t>
                                  </w:r>
                                </w:p>
                              </w:tc>
                            </w:tr>
                            <w:tr w:rsidR="008F5245" w14:paraId="692967CD" w14:textId="77777777" w:rsidTr="00010720">
                              <w:trPr>
                                <w:trHeight w:val="280"/>
                              </w:trPr>
                              <w:tc>
                                <w:tcPr>
                                  <w:tcW w:w="576" w:type="dxa"/>
                                </w:tcPr>
                                <w:p w14:paraId="692967C6" w14:textId="77777777" w:rsidR="008F5245" w:rsidRDefault="003A055B">
                                  <w:pPr>
                                    <w:pStyle w:val="TableParagraph"/>
                                    <w:spacing w:line="202" w:lineRule="exact"/>
                                    <w:ind w:right="236"/>
                                    <w:jc w:val="right"/>
                                    <w:rPr>
                                      <w:sz w:val="18"/>
                                    </w:rPr>
                                  </w:pPr>
                                  <w:r>
                                    <w:rPr>
                                      <w:sz w:val="18"/>
                                    </w:rPr>
                                    <w:t>1</w:t>
                                  </w:r>
                                </w:p>
                              </w:tc>
                              <w:tc>
                                <w:tcPr>
                                  <w:tcW w:w="1350" w:type="dxa"/>
                                </w:tcPr>
                                <w:p w14:paraId="692967C7" w14:textId="77777777" w:rsidR="008F5245" w:rsidRDefault="003A055B">
                                  <w:pPr>
                                    <w:pStyle w:val="TableParagraph"/>
                                    <w:spacing w:before="34"/>
                                    <w:ind w:left="195" w:right="195"/>
                                    <w:rPr>
                                      <w:sz w:val="18"/>
                                    </w:rPr>
                                  </w:pPr>
                                  <w:r>
                                    <w:rPr>
                                      <w:sz w:val="18"/>
                                    </w:rPr>
                                    <w:t>Subrecipient</w:t>
                                  </w:r>
                                </w:p>
                              </w:tc>
                              <w:tc>
                                <w:tcPr>
                                  <w:tcW w:w="1063" w:type="dxa"/>
                                </w:tcPr>
                                <w:p w14:paraId="692967C8" w14:textId="77777777" w:rsidR="008F5245" w:rsidRDefault="003A055B">
                                  <w:pPr>
                                    <w:pStyle w:val="TableParagraph"/>
                                    <w:spacing w:before="34"/>
                                    <w:ind w:left="201" w:right="201"/>
                                    <w:rPr>
                                      <w:sz w:val="18"/>
                                    </w:rPr>
                                  </w:pPr>
                                  <w:r>
                                    <w:rPr>
                                      <w:sz w:val="18"/>
                                    </w:rPr>
                                    <w:t>N/A</w:t>
                                  </w:r>
                                </w:p>
                              </w:tc>
                              <w:tc>
                                <w:tcPr>
                                  <w:tcW w:w="1440" w:type="dxa"/>
                                </w:tcPr>
                                <w:p w14:paraId="692967C9" w14:textId="77777777" w:rsidR="008F5245" w:rsidRDefault="003A055B">
                                  <w:pPr>
                                    <w:pStyle w:val="TableParagraph"/>
                                    <w:spacing w:before="34"/>
                                    <w:ind w:left="419" w:right="418"/>
                                    <w:rPr>
                                      <w:sz w:val="18"/>
                                    </w:rPr>
                                  </w:pPr>
                                  <w:r>
                                    <w:rPr>
                                      <w:sz w:val="18"/>
                                    </w:rPr>
                                    <w:t>10/1/11</w:t>
                                  </w:r>
                                </w:p>
                              </w:tc>
                              <w:tc>
                                <w:tcPr>
                                  <w:tcW w:w="864" w:type="dxa"/>
                                </w:tcPr>
                                <w:p w14:paraId="692967CA" w14:textId="77777777" w:rsidR="008F5245" w:rsidRDefault="003A055B">
                                  <w:pPr>
                                    <w:pStyle w:val="TableParagraph"/>
                                    <w:spacing w:before="34"/>
                                    <w:ind w:left="172" w:right="172"/>
                                    <w:rPr>
                                      <w:sz w:val="18"/>
                                    </w:rPr>
                                  </w:pPr>
                                  <w:r>
                                    <w:rPr>
                                      <w:sz w:val="18"/>
                                    </w:rPr>
                                    <w:t>Desk</w:t>
                                  </w:r>
                                </w:p>
                              </w:tc>
                              <w:tc>
                                <w:tcPr>
                                  <w:tcW w:w="2304" w:type="dxa"/>
                                </w:tcPr>
                                <w:p w14:paraId="692967CB" w14:textId="77777777" w:rsidR="008F5245" w:rsidRDefault="008F5245">
                                  <w:pPr>
                                    <w:pStyle w:val="TableParagraph"/>
                                    <w:jc w:val="left"/>
                                    <w:rPr>
                                      <w:sz w:val="20"/>
                                    </w:rPr>
                                  </w:pPr>
                                </w:p>
                              </w:tc>
                              <w:tc>
                                <w:tcPr>
                                  <w:tcW w:w="2501" w:type="dxa"/>
                                </w:tcPr>
                                <w:p w14:paraId="692967CC" w14:textId="77777777" w:rsidR="008F5245" w:rsidRDefault="008F5245">
                                  <w:pPr>
                                    <w:pStyle w:val="TableParagraph"/>
                                    <w:jc w:val="left"/>
                                    <w:rPr>
                                      <w:sz w:val="20"/>
                                    </w:rPr>
                                  </w:pPr>
                                </w:p>
                              </w:tc>
                            </w:tr>
                            <w:tr w:rsidR="008F5245" w14:paraId="692967D5" w14:textId="77777777" w:rsidTr="00010720">
                              <w:trPr>
                                <w:trHeight w:val="280"/>
                              </w:trPr>
                              <w:tc>
                                <w:tcPr>
                                  <w:tcW w:w="576" w:type="dxa"/>
                                </w:tcPr>
                                <w:p w14:paraId="692967CE" w14:textId="77777777" w:rsidR="008F5245" w:rsidRDefault="003A055B">
                                  <w:pPr>
                                    <w:pStyle w:val="TableParagraph"/>
                                    <w:spacing w:before="34"/>
                                    <w:ind w:right="236"/>
                                    <w:jc w:val="right"/>
                                    <w:rPr>
                                      <w:sz w:val="18"/>
                                    </w:rPr>
                                  </w:pPr>
                                  <w:r>
                                    <w:rPr>
                                      <w:sz w:val="18"/>
                                    </w:rPr>
                                    <w:t>2</w:t>
                                  </w:r>
                                </w:p>
                              </w:tc>
                              <w:tc>
                                <w:tcPr>
                                  <w:tcW w:w="1350" w:type="dxa"/>
                                </w:tcPr>
                                <w:p w14:paraId="692967CF" w14:textId="77777777" w:rsidR="008F5245" w:rsidRDefault="003A055B">
                                  <w:pPr>
                                    <w:pStyle w:val="TableParagraph"/>
                                    <w:spacing w:before="34"/>
                                    <w:ind w:left="195" w:right="195"/>
                                    <w:rPr>
                                      <w:sz w:val="18"/>
                                    </w:rPr>
                                  </w:pPr>
                                  <w:r>
                                    <w:rPr>
                                      <w:sz w:val="18"/>
                                    </w:rPr>
                                    <w:t>Consultant</w:t>
                                  </w:r>
                                </w:p>
                              </w:tc>
                              <w:tc>
                                <w:tcPr>
                                  <w:tcW w:w="1063" w:type="dxa"/>
                                </w:tcPr>
                                <w:p w14:paraId="692967D0" w14:textId="77777777" w:rsidR="008F5245" w:rsidRDefault="003A055B">
                                  <w:pPr>
                                    <w:pStyle w:val="TableParagraph"/>
                                    <w:spacing w:before="34"/>
                                    <w:ind w:left="201" w:right="201"/>
                                    <w:rPr>
                                      <w:sz w:val="18"/>
                                    </w:rPr>
                                  </w:pPr>
                                  <w:r>
                                    <w:rPr>
                                      <w:sz w:val="18"/>
                                    </w:rPr>
                                    <w:t>N/A</w:t>
                                  </w:r>
                                </w:p>
                              </w:tc>
                              <w:tc>
                                <w:tcPr>
                                  <w:tcW w:w="1440" w:type="dxa"/>
                                </w:tcPr>
                                <w:p w14:paraId="692967D1" w14:textId="77777777" w:rsidR="008F5245" w:rsidRDefault="003A055B">
                                  <w:pPr>
                                    <w:pStyle w:val="TableParagraph"/>
                                    <w:spacing w:before="34"/>
                                    <w:ind w:left="419" w:right="418"/>
                                    <w:rPr>
                                      <w:sz w:val="18"/>
                                    </w:rPr>
                                  </w:pPr>
                                  <w:r>
                                    <w:rPr>
                                      <w:sz w:val="18"/>
                                    </w:rPr>
                                    <w:t>11/1/11</w:t>
                                  </w:r>
                                </w:p>
                              </w:tc>
                              <w:tc>
                                <w:tcPr>
                                  <w:tcW w:w="864" w:type="dxa"/>
                                </w:tcPr>
                                <w:p w14:paraId="692967D2" w14:textId="77777777" w:rsidR="008F5245" w:rsidRDefault="003A055B">
                                  <w:pPr>
                                    <w:pStyle w:val="TableParagraph"/>
                                    <w:spacing w:before="34"/>
                                    <w:ind w:left="172" w:right="172"/>
                                    <w:rPr>
                                      <w:sz w:val="18"/>
                                    </w:rPr>
                                  </w:pPr>
                                  <w:r>
                                    <w:rPr>
                                      <w:sz w:val="18"/>
                                    </w:rPr>
                                    <w:t>Desk</w:t>
                                  </w:r>
                                </w:p>
                              </w:tc>
                              <w:tc>
                                <w:tcPr>
                                  <w:tcW w:w="2304" w:type="dxa"/>
                                </w:tcPr>
                                <w:p w14:paraId="692967D3" w14:textId="77777777" w:rsidR="008F5245" w:rsidRDefault="008F5245">
                                  <w:pPr>
                                    <w:pStyle w:val="TableParagraph"/>
                                    <w:jc w:val="left"/>
                                    <w:rPr>
                                      <w:sz w:val="20"/>
                                    </w:rPr>
                                  </w:pPr>
                                </w:p>
                              </w:tc>
                              <w:tc>
                                <w:tcPr>
                                  <w:tcW w:w="2501" w:type="dxa"/>
                                </w:tcPr>
                                <w:p w14:paraId="692967D4" w14:textId="77777777" w:rsidR="008F5245" w:rsidRDefault="003A055B">
                                  <w:pPr>
                                    <w:pStyle w:val="TableParagraph"/>
                                    <w:spacing w:line="202" w:lineRule="exact"/>
                                    <w:ind w:left="180" w:right="180"/>
                                    <w:rPr>
                                      <w:sz w:val="18"/>
                                    </w:rPr>
                                  </w:pPr>
                                  <w:r>
                                    <w:rPr>
                                      <w:sz w:val="18"/>
                                    </w:rPr>
                                    <w:t>Ongoing Monitoring Process</w:t>
                                  </w:r>
                                </w:p>
                              </w:tc>
                            </w:tr>
                            <w:tr w:rsidR="008F5245" w14:paraId="692967DD" w14:textId="77777777" w:rsidTr="00010720">
                              <w:trPr>
                                <w:trHeight w:val="280"/>
                              </w:trPr>
                              <w:tc>
                                <w:tcPr>
                                  <w:tcW w:w="576" w:type="dxa"/>
                                </w:tcPr>
                                <w:p w14:paraId="692967D6" w14:textId="77777777" w:rsidR="008F5245" w:rsidRDefault="003A055B">
                                  <w:pPr>
                                    <w:pStyle w:val="TableParagraph"/>
                                    <w:spacing w:before="35"/>
                                    <w:ind w:right="236"/>
                                    <w:jc w:val="right"/>
                                    <w:rPr>
                                      <w:sz w:val="18"/>
                                    </w:rPr>
                                  </w:pPr>
                                  <w:r>
                                    <w:rPr>
                                      <w:sz w:val="18"/>
                                    </w:rPr>
                                    <w:t>3</w:t>
                                  </w:r>
                                </w:p>
                              </w:tc>
                              <w:tc>
                                <w:tcPr>
                                  <w:tcW w:w="1350" w:type="dxa"/>
                                </w:tcPr>
                                <w:p w14:paraId="692967D7" w14:textId="77777777" w:rsidR="008F5245" w:rsidRDefault="003A055B">
                                  <w:pPr>
                                    <w:pStyle w:val="TableParagraph"/>
                                    <w:spacing w:before="35"/>
                                    <w:ind w:left="195" w:right="195"/>
                                    <w:rPr>
                                      <w:sz w:val="18"/>
                                    </w:rPr>
                                  </w:pPr>
                                  <w:r>
                                    <w:rPr>
                                      <w:sz w:val="18"/>
                                    </w:rPr>
                                    <w:t>Project D</w:t>
                                  </w:r>
                                </w:p>
                              </w:tc>
                              <w:tc>
                                <w:tcPr>
                                  <w:tcW w:w="1063" w:type="dxa"/>
                                </w:tcPr>
                                <w:p w14:paraId="692967D8" w14:textId="77777777" w:rsidR="008F5245" w:rsidRDefault="003A055B">
                                  <w:pPr>
                                    <w:pStyle w:val="TableParagraph"/>
                                    <w:spacing w:before="35"/>
                                    <w:ind w:left="201" w:right="201"/>
                                    <w:rPr>
                                      <w:sz w:val="18"/>
                                    </w:rPr>
                                  </w:pPr>
                                  <w:r>
                                    <w:rPr>
                                      <w:sz w:val="18"/>
                                    </w:rPr>
                                    <w:t>High</w:t>
                                  </w:r>
                                </w:p>
                              </w:tc>
                              <w:tc>
                                <w:tcPr>
                                  <w:tcW w:w="1440" w:type="dxa"/>
                                </w:tcPr>
                                <w:p w14:paraId="692967D9" w14:textId="77777777" w:rsidR="008F5245" w:rsidRDefault="003A055B">
                                  <w:pPr>
                                    <w:pStyle w:val="TableParagraph"/>
                                    <w:spacing w:before="35"/>
                                    <w:ind w:left="419" w:right="418"/>
                                    <w:rPr>
                                      <w:sz w:val="18"/>
                                    </w:rPr>
                                  </w:pPr>
                                  <w:r>
                                    <w:rPr>
                                      <w:sz w:val="18"/>
                                    </w:rPr>
                                    <w:t>12/1/11</w:t>
                                  </w:r>
                                </w:p>
                              </w:tc>
                              <w:tc>
                                <w:tcPr>
                                  <w:tcW w:w="864" w:type="dxa"/>
                                </w:tcPr>
                                <w:p w14:paraId="692967DA" w14:textId="77777777" w:rsidR="008F5245" w:rsidRDefault="003A055B">
                                  <w:pPr>
                                    <w:pStyle w:val="TableParagraph"/>
                                    <w:spacing w:before="35"/>
                                    <w:ind w:left="172" w:right="172"/>
                                    <w:rPr>
                                      <w:sz w:val="18"/>
                                    </w:rPr>
                                  </w:pPr>
                                  <w:r>
                                    <w:rPr>
                                      <w:sz w:val="18"/>
                                    </w:rPr>
                                    <w:t>Onsite</w:t>
                                  </w:r>
                                </w:p>
                              </w:tc>
                              <w:tc>
                                <w:tcPr>
                                  <w:tcW w:w="2304" w:type="dxa"/>
                                </w:tcPr>
                                <w:p w14:paraId="692967DB" w14:textId="77777777" w:rsidR="008F5245" w:rsidRDefault="008F5245">
                                  <w:pPr>
                                    <w:pStyle w:val="TableParagraph"/>
                                    <w:jc w:val="left"/>
                                    <w:rPr>
                                      <w:sz w:val="20"/>
                                    </w:rPr>
                                  </w:pPr>
                                </w:p>
                              </w:tc>
                              <w:tc>
                                <w:tcPr>
                                  <w:tcW w:w="2501" w:type="dxa"/>
                                </w:tcPr>
                                <w:p w14:paraId="692967DC" w14:textId="77777777" w:rsidR="008F5245" w:rsidRDefault="008F5245">
                                  <w:pPr>
                                    <w:pStyle w:val="TableParagraph"/>
                                    <w:jc w:val="left"/>
                                    <w:rPr>
                                      <w:sz w:val="20"/>
                                    </w:rPr>
                                  </w:pPr>
                                </w:p>
                              </w:tc>
                            </w:tr>
                            <w:tr w:rsidR="008F5245" w14:paraId="692967E5" w14:textId="77777777" w:rsidTr="00010720">
                              <w:trPr>
                                <w:trHeight w:val="280"/>
                              </w:trPr>
                              <w:tc>
                                <w:tcPr>
                                  <w:tcW w:w="576" w:type="dxa"/>
                                </w:tcPr>
                                <w:p w14:paraId="692967DE" w14:textId="77777777" w:rsidR="008F5245" w:rsidRDefault="003A055B">
                                  <w:pPr>
                                    <w:pStyle w:val="TableParagraph"/>
                                    <w:spacing w:before="34"/>
                                    <w:ind w:right="236"/>
                                    <w:jc w:val="right"/>
                                    <w:rPr>
                                      <w:sz w:val="18"/>
                                    </w:rPr>
                                  </w:pPr>
                                  <w:r>
                                    <w:rPr>
                                      <w:sz w:val="18"/>
                                    </w:rPr>
                                    <w:t>4</w:t>
                                  </w:r>
                                </w:p>
                              </w:tc>
                              <w:tc>
                                <w:tcPr>
                                  <w:tcW w:w="1350" w:type="dxa"/>
                                </w:tcPr>
                                <w:p w14:paraId="692967DF" w14:textId="77777777" w:rsidR="008F5245" w:rsidRDefault="003A055B">
                                  <w:pPr>
                                    <w:pStyle w:val="TableParagraph"/>
                                    <w:spacing w:before="34"/>
                                    <w:ind w:left="195" w:right="195"/>
                                    <w:rPr>
                                      <w:sz w:val="18"/>
                                    </w:rPr>
                                  </w:pPr>
                                  <w:r>
                                    <w:rPr>
                                      <w:sz w:val="18"/>
                                    </w:rPr>
                                    <w:t>Project A</w:t>
                                  </w:r>
                                </w:p>
                              </w:tc>
                              <w:tc>
                                <w:tcPr>
                                  <w:tcW w:w="1063" w:type="dxa"/>
                                </w:tcPr>
                                <w:p w14:paraId="692967E0" w14:textId="77777777" w:rsidR="008F5245" w:rsidRDefault="003A055B">
                                  <w:pPr>
                                    <w:pStyle w:val="TableParagraph"/>
                                    <w:spacing w:before="34"/>
                                    <w:ind w:left="201" w:right="201"/>
                                    <w:rPr>
                                      <w:sz w:val="18"/>
                                    </w:rPr>
                                  </w:pPr>
                                  <w:r>
                                    <w:rPr>
                                      <w:sz w:val="18"/>
                                    </w:rPr>
                                    <w:t>High</w:t>
                                  </w:r>
                                </w:p>
                              </w:tc>
                              <w:tc>
                                <w:tcPr>
                                  <w:tcW w:w="1440" w:type="dxa"/>
                                </w:tcPr>
                                <w:p w14:paraId="692967E1" w14:textId="77777777" w:rsidR="008F5245" w:rsidRDefault="003A055B">
                                  <w:pPr>
                                    <w:pStyle w:val="TableParagraph"/>
                                    <w:spacing w:before="34"/>
                                    <w:ind w:left="419" w:right="419"/>
                                    <w:rPr>
                                      <w:sz w:val="18"/>
                                    </w:rPr>
                                  </w:pPr>
                                  <w:r>
                                    <w:rPr>
                                      <w:sz w:val="18"/>
                                    </w:rPr>
                                    <w:t>2/1/12</w:t>
                                  </w:r>
                                </w:p>
                              </w:tc>
                              <w:tc>
                                <w:tcPr>
                                  <w:tcW w:w="864" w:type="dxa"/>
                                </w:tcPr>
                                <w:p w14:paraId="692967E2" w14:textId="77777777" w:rsidR="008F5245" w:rsidRDefault="003A055B">
                                  <w:pPr>
                                    <w:pStyle w:val="TableParagraph"/>
                                    <w:spacing w:before="34"/>
                                    <w:ind w:left="172" w:right="172"/>
                                    <w:rPr>
                                      <w:sz w:val="18"/>
                                    </w:rPr>
                                  </w:pPr>
                                  <w:r>
                                    <w:rPr>
                                      <w:sz w:val="18"/>
                                    </w:rPr>
                                    <w:t>Onsite</w:t>
                                  </w:r>
                                </w:p>
                              </w:tc>
                              <w:tc>
                                <w:tcPr>
                                  <w:tcW w:w="2304" w:type="dxa"/>
                                </w:tcPr>
                                <w:p w14:paraId="692967E3" w14:textId="77777777" w:rsidR="008F5245" w:rsidRDefault="008F5245">
                                  <w:pPr>
                                    <w:pStyle w:val="TableParagraph"/>
                                    <w:jc w:val="left"/>
                                    <w:rPr>
                                      <w:sz w:val="20"/>
                                    </w:rPr>
                                  </w:pPr>
                                </w:p>
                              </w:tc>
                              <w:tc>
                                <w:tcPr>
                                  <w:tcW w:w="2501" w:type="dxa"/>
                                </w:tcPr>
                                <w:p w14:paraId="692967E4" w14:textId="77777777" w:rsidR="008F5245" w:rsidRDefault="008F5245">
                                  <w:pPr>
                                    <w:pStyle w:val="TableParagraph"/>
                                    <w:jc w:val="left"/>
                                    <w:rPr>
                                      <w:sz w:val="20"/>
                                    </w:rPr>
                                  </w:pPr>
                                </w:p>
                              </w:tc>
                            </w:tr>
                            <w:tr w:rsidR="008F5245" w14:paraId="692967ED" w14:textId="77777777" w:rsidTr="00010720">
                              <w:trPr>
                                <w:trHeight w:val="280"/>
                              </w:trPr>
                              <w:tc>
                                <w:tcPr>
                                  <w:tcW w:w="576" w:type="dxa"/>
                                </w:tcPr>
                                <w:p w14:paraId="692967E6" w14:textId="77777777" w:rsidR="008F5245" w:rsidRDefault="003A055B">
                                  <w:pPr>
                                    <w:pStyle w:val="TableParagraph"/>
                                    <w:spacing w:before="34"/>
                                    <w:ind w:right="236"/>
                                    <w:jc w:val="right"/>
                                    <w:rPr>
                                      <w:sz w:val="18"/>
                                    </w:rPr>
                                  </w:pPr>
                                  <w:r>
                                    <w:rPr>
                                      <w:sz w:val="18"/>
                                    </w:rPr>
                                    <w:t>5</w:t>
                                  </w:r>
                                </w:p>
                              </w:tc>
                              <w:tc>
                                <w:tcPr>
                                  <w:tcW w:w="1350" w:type="dxa"/>
                                </w:tcPr>
                                <w:p w14:paraId="692967E7" w14:textId="77777777" w:rsidR="008F5245" w:rsidRDefault="003A055B">
                                  <w:pPr>
                                    <w:pStyle w:val="TableParagraph"/>
                                    <w:spacing w:before="34"/>
                                    <w:ind w:left="195" w:right="195"/>
                                    <w:rPr>
                                      <w:sz w:val="18"/>
                                    </w:rPr>
                                  </w:pPr>
                                  <w:r>
                                    <w:rPr>
                                      <w:sz w:val="18"/>
                                    </w:rPr>
                                    <w:t>Project E</w:t>
                                  </w:r>
                                </w:p>
                              </w:tc>
                              <w:tc>
                                <w:tcPr>
                                  <w:tcW w:w="1063" w:type="dxa"/>
                                </w:tcPr>
                                <w:p w14:paraId="692967E8" w14:textId="77777777" w:rsidR="008F5245" w:rsidRDefault="003A055B">
                                  <w:pPr>
                                    <w:pStyle w:val="TableParagraph"/>
                                    <w:spacing w:before="34"/>
                                    <w:ind w:left="200" w:right="201"/>
                                    <w:rPr>
                                      <w:sz w:val="18"/>
                                    </w:rPr>
                                  </w:pPr>
                                  <w:r>
                                    <w:rPr>
                                      <w:sz w:val="18"/>
                                    </w:rPr>
                                    <w:t>Low</w:t>
                                  </w:r>
                                </w:p>
                              </w:tc>
                              <w:tc>
                                <w:tcPr>
                                  <w:tcW w:w="1440" w:type="dxa"/>
                                </w:tcPr>
                                <w:p w14:paraId="692967E9" w14:textId="77777777" w:rsidR="008F5245" w:rsidRDefault="003A055B">
                                  <w:pPr>
                                    <w:pStyle w:val="TableParagraph"/>
                                    <w:spacing w:before="34"/>
                                    <w:ind w:left="419" w:right="419"/>
                                    <w:rPr>
                                      <w:sz w:val="18"/>
                                    </w:rPr>
                                  </w:pPr>
                                  <w:r>
                                    <w:rPr>
                                      <w:sz w:val="18"/>
                                    </w:rPr>
                                    <w:t>4/1/12</w:t>
                                  </w:r>
                                </w:p>
                              </w:tc>
                              <w:tc>
                                <w:tcPr>
                                  <w:tcW w:w="864" w:type="dxa"/>
                                </w:tcPr>
                                <w:p w14:paraId="692967EA" w14:textId="77777777" w:rsidR="008F5245" w:rsidRDefault="003A055B">
                                  <w:pPr>
                                    <w:pStyle w:val="TableParagraph"/>
                                    <w:spacing w:before="34"/>
                                    <w:ind w:left="172" w:right="172"/>
                                    <w:rPr>
                                      <w:sz w:val="18"/>
                                    </w:rPr>
                                  </w:pPr>
                                  <w:r>
                                    <w:rPr>
                                      <w:sz w:val="18"/>
                                    </w:rPr>
                                    <w:t>Onsite</w:t>
                                  </w:r>
                                </w:p>
                              </w:tc>
                              <w:tc>
                                <w:tcPr>
                                  <w:tcW w:w="2304" w:type="dxa"/>
                                </w:tcPr>
                                <w:p w14:paraId="692967EB" w14:textId="77777777" w:rsidR="008F5245" w:rsidRDefault="008F5245">
                                  <w:pPr>
                                    <w:pStyle w:val="TableParagraph"/>
                                    <w:jc w:val="left"/>
                                    <w:rPr>
                                      <w:sz w:val="20"/>
                                    </w:rPr>
                                  </w:pPr>
                                </w:p>
                              </w:tc>
                              <w:tc>
                                <w:tcPr>
                                  <w:tcW w:w="2501" w:type="dxa"/>
                                </w:tcPr>
                                <w:p w14:paraId="692967EC" w14:textId="77777777" w:rsidR="008F5245" w:rsidRDefault="008F5245">
                                  <w:pPr>
                                    <w:pStyle w:val="TableParagraph"/>
                                    <w:jc w:val="left"/>
                                    <w:rPr>
                                      <w:sz w:val="20"/>
                                    </w:rPr>
                                  </w:pPr>
                                </w:p>
                              </w:tc>
                            </w:tr>
                            <w:tr w:rsidR="008F5245" w14:paraId="692967F5" w14:textId="77777777" w:rsidTr="00010720">
                              <w:trPr>
                                <w:trHeight w:val="280"/>
                              </w:trPr>
                              <w:tc>
                                <w:tcPr>
                                  <w:tcW w:w="576" w:type="dxa"/>
                                </w:tcPr>
                                <w:p w14:paraId="692967EE" w14:textId="77777777" w:rsidR="008F5245" w:rsidRDefault="003A055B">
                                  <w:pPr>
                                    <w:pStyle w:val="TableParagraph"/>
                                    <w:spacing w:before="35"/>
                                    <w:ind w:right="236"/>
                                    <w:jc w:val="right"/>
                                    <w:rPr>
                                      <w:sz w:val="18"/>
                                    </w:rPr>
                                  </w:pPr>
                                  <w:r>
                                    <w:rPr>
                                      <w:sz w:val="18"/>
                                    </w:rPr>
                                    <w:t>6</w:t>
                                  </w:r>
                                </w:p>
                              </w:tc>
                              <w:tc>
                                <w:tcPr>
                                  <w:tcW w:w="1350" w:type="dxa"/>
                                </w:tcPr>
                                <w:p w14:paraId="692967EF" w14:textId="77777777" w:rsidR="008F5245" w:rsidRDefault="003A055B">
                                  <w:pPr>
                                    <w:pStyle w:val="TableParagraph"/>
                                    <w:spacing w:before="35"/>
                                    <w:ind w:left="195" w:right="195"/>
                                    <w:rPr>
                                      <w:sz w:val="18"/>
                                    </w:rPr>
                                  </w:pPr>
                                  <w:r>
                                    <w:rPr>
                                      <w:sz w:val="18"/>
                                    </w:rPr>
                                    <w:t>Project B</w:t>
                                  </w:r>
                                </w:p>
                              </w:tc>
                              <w:tc>
                                <w:tcPr>
                                  <w:tcW w:w="1063" w:type="dxa"/>
                                </w:tcPr>
                                <w:p w14:paraId="692967F0" w14:textId="77777777" w:rsidR="008F5245" w:rsidRDefault="003A055B">
                                  <w:pPr>
                                    <w:pStyle w:val="TableParagraph"/>
                                    <w:spacing w:before="35"/>
                                    <w:ind w:left="201" w:right="200"/>
                                    <w:rPr>
                                      <w:sz w:val="18"/>
                                    </w:rPr>
                                  </w:pPr>
                                  <w:r>
                                    <w:rPr>
                                      <w:sz w:val="18"/>
                                    </w:rPr>
                                    <w:t>Medium</w:t>
                                  </w:r>
                                </w:p>
                              </w:tc>
                              <w:tc>
                                <w:tcPr>
                                  <w:tcW w:w="1440" w:type="dxa"/>
                                </w:tcPr>
                                <w:p w14:paraId="692967F1" w14:textId="77777777" w:rsidR="008F5245" w:rsidRDefault="003A055B">
                                  <w:pPr>
                                    <w:pStyle w:val="TableParagraph"/>
                                    <w:spacing w:before="35"/>
                                    <w:ind w:left="419" w:right="419"/>
                                    <w:rPr>
                                      <w:sz w:val="18"/>
                                    </w:rPr>
                                  </w:pPr>
                                  <w:r>
                                    <w:rPr>
                                      <w:sz w:val="18"/>
                                    </w:rPr>
                                    <w:t>6/1/12</w:t>
                                  </w:r>
                                </w:p>
                              </w:tc>
                              <w:tc>
                                <w:tcPr>
                                  <w:tcW w:w="864" w:type="dxa"/>
                                </w:tcPr>
                                <w:p w14:paraId="692967F2" w14:textId="77777777" w:rsidR="008F5245" w:rsidRDefault="003A055B">
                                  <w:pPr>
                                    <w:pStyle w:val="TableParagraph"/>
                                    <w:spacing w:before="35"/>
                                    <w:ind w:left="172" w:right="172"/>
                                    <w:rPr>
                                      <w:sz w:val="18"/>
                                    </w:rPr>
                                  </w:pPr>
                                  <w:r>
                                    <w:rPr>
                                      <w:sz w:val="18"/>
                                    </w:rPr>
                                    <w:t>Onsite</w:t>
                                  </w:r>
                                </w:p>
                              </w:tc>
                              <w:tc>
                                <w:tcPr>
                                  <w:tcW w:w="2304" w:type="dxa"/>
                                </w:tcPr>
                                <w:p w14:paraId="692967F3" w14:textId="77777777" w:rsidR="008F5245" w:rsidRDefault="008F5245">
                                  <w:pPr>
                                    <w:pStyle w:val="TableParagraph"/>
                                    <w:jc w:val="left"/>
                                    <w:rPr>
                                      <w:sz w:val="20"/>
                                    </w:rPr>
                                  </w:pPr>
                                </w:p>
                              </w:tc>
                              <w:tc>
                                <w:tcPr>
                                  <w:tcW w:w="2501" w:type="dxa"/>
                                </w:tcPr>
                                <w:p w14:paraId="692967F4" w14:textId="77777777" w:rsidR="008F5245" w:rsidRDefault="008F5245">
                                  <w:pPr>
                                    <w:pStyle w:val="TableParagraph"/>
                                    <w:jc w:val="left"/>
                                    <w:rPr>
                                      <w:sz w:val="20"/>
                                    </w:rPr>
                                  </w:pPr>
                                </w:p>
                              </w:tc>
                            </w:tr>
                            <w:tr w:rsidR="008F5245" w14:paraId="692967FD" w14:textId="77777777" w:rsidTr="00010720">
                              <w:trPr>
                                <w:trHeight w:val="300"/>
                              </w:trPr>
                              <w:tc>
                                <w:tcPr>
                                  <w:tcW w:w="576" w:type="dxa"/>
                                </w:tcPr>
                                <w:p w14:paraId="692967F6" w14:textId="77777777" w:rsidR="008F5245" w:rsidRDefault="003A055B">
                                  <w:pPr>
                                    <w:pStyle w:val="TableParagraph"/>
                                    <w:spacing w:before="44"/>
                                    <w:ind w:right="236"/>
                                    <w:jc w:val="right"/>
                                    <w:rPr>
                                      <w:sz w:val="18"/>
                                    </w:rPr>
                                  </w:pPr>
                                  <w:r>
                                    <w:rPr>
                                      <w:sz w:val="18"/>
                                    </w:rPr>
                                    <w:t>7</w:t>
                                  </w:r>
                                </w:p>
                              </w:tc>
                              <w:tc>
                                <w:tcPr>
                                  <w:tcW w:w="1350" w:type="dxa"/>
                                </w:tcPr>
                                <w:p w14:paraId="692967F7" w14:textId="77777777" w:rsidR="008F5245" w:rsidRDefault="003A055B">
                                  <w:pPr>
                                    <w:pStyle w:val="TableParagraph"/>
                                    <w:spacing w:before="44"/>
                                    <w:ind w:left="195" w:right="195"/>
                                    <w:rPr>
                                      <w:sz w:val="18"/>
                                    </w:rPr>
                                  </w:pPr>
                                  <w:r>
                                    <w:rPr>
                                      <w:sz w:val="18"/>
                                    </w:rPr>
                                    <w:t>Project C</w:t>
                                  </w:r>
                                </w:p>
                              </w:tc>
                              <w:tc>
                                <w:tcPr>
                                  <w:tcW w:w="1063" w:type="dxa"/>
                                </w:tcPr>
                                <w:p w14:paraId="692967F8" w14:textId="77777777" w:rsidR="008F5245" w:rsidRDefault="003A055B">
                                  <w:pPr>
                                    <w:pStyle w:val="TableParagraph"/>
                                    <w:spacing w:before="44"/>
                                    <w:ind w:left="201" w:right="201"/>
                                    <w:rPr>
                                      <w:sz w:val="18"/>
                                    </w:rPr>
                                  </w:pPr>
                                  <w:r>
                                    <w:rPr>
                                      <w:sz w:val="18"/>
                                    </w:rPr>
                                    <w:t>Low</w:t>
                                  </w:r>
                                </w:p>
                              </w:tc>
                              <w:tc>
                                <w:tcPr>
                                  <w:tcW w:w="1440" w:type="dxa"/>
                                </w:tcPr>
                                <w:p w14:paraId="692967F9" w14:textId="77777777" w:rsidR="008F5245" w:rsidRDefault="003A055B">
                                  <w:pPr>
                                    <w:pStyle w:val="TableParagraph"/>
                                    <w:spacing w:before="44"/>
                                    <w:ind w:left="419" w:right="419"/>
                                    <w:rPr>
                                      <w:sz w:val="18"/>
                                    </w:rPr>
                                  </w:pPr>
                                  <w:r>
                                    <w:rPr>
                                      <w:sz w:val="18"/>
                                    </w:rPr>
                                    <w:t>8/1/12</w:t>
                                  </w:r>
                                </w:p>
                              </w:tc>
                              <w:tc>
                                <w:tcPr>
                                  <w:tcW w:w="864" w:type="dxa"/>
                                </w:tcPr>
                                <w:p w14:paraId="692967FA" w14:textId="77777777" w:rsidR="008F5245" w:rsidRDefault="003A055B">
                                  <w:pPr>
                                    <w:pStyle w:val="TableParagraph"/>
                                    <w:spacing w:before="44"/>
                                    <w:ind w:left="172" w:right="172"/>
                                    <w:rPr>
                                      <w:sz w:val="18"/>
                                    </w:rPr>
                                  </w:pPr>
                                  <w:r>
                                    <w:rPr>
                                      <w:sz w:val="18"/>
                                    </w:rPr>
                                    <w:t>Onsite</w:t>
                                  </w:r>
                                </w:p>
                              </w:tc>
                              <w:tc>
                                <w:tcPr>
                                  <w:tcW w:w="2304" w:type="dxa"/>
                                </w:tcPr>
                                <w:p w14:paraId="692967FB" w14:textId="77777777" w:rsidR="008F5245" w:rsidRDefault="008F5245">
                                  <w:pPr>
                                    <w:pStyle w:val="TableParagraph"/>
                                    <w:jc w:val="left"/>
                                    <w:rPr>
                                      <w:sz w:val="20"/>
                                    </w:rPr>
                                  </w:pPr>
                                </w:p>
                              </w:tc>
                              <w:tc>
                                <w:tcPr>
                                  <w:tcW w:w="2501" w:type="dxa"/>
                                </w:tcPr>
                                <w:p w14:paraId="692967FC" w14:textId="77777777" w:rsidR="008F5245" w:rsidRDefault="008F5245">
                                  <w:pPr>
                                    <w:pStyle w:val="TableParagraph"/>
                                    <w:jc w:val="left"/>
                                    <w:rPr>
                                      <w:sz w:val="20"/>
                                    </w:rPr>
                                  </w:pPr>
                                </w:p>
                              </w:tc>
                            </w:tr>
                            <w:tr w:rsidR="008F5245" w14:paraId="69296805" w14:textId="77777777" w:rsidTr="00010720">
                              <w:trPr>
                                <w:trHeight w:val="300"/>
                              </w:trPr>
                              <w:tc>
                                <w:tcPr>
                                  <w:tcW w:w="576" w:type="dxa"/>
                                </w:tcPr>
                                <w:p w14:paraId="692967FE" w14:textId="77777777" w:rsidR="008F5245" w:rsidRDefault="003A055B">
                                  <w:pPr>
                                    <w:pStyle w:val="TableParagraph"/>
                                    <w:spacing w:line="202" w:lineRule="exact"/>
                                    <w:ind w:right="236"/>
                                    <w:jc w:val="right"/>
                                    <w:rPr>
                                      <w:sz w:val="18"/>
                                    </w:rPr>
                                  </w:pPr>
                                  <w:r>
                                    <w:rPr>
                                      <w:sz w:val="18"/>
                                    </w:rPr>
                                    <w:t>8</w:t>
                                  </w:r>
                                </w:p>
                              </w:tc>
                              <w:tc>
                                <w:tcPr>
                                  <w:tcW w:w="1350" w:type="dxa"/>
                                </w:tcPr>
                                <w:p w14:paraId="692967FF" w14:textId="77777777" w:rsidR="008F5245" w:rsidRDefault="003A055B">
                                  <w:pPr>
                                    <w:pStyle w:val="TableParagraph"/>
                                    <w:spacing w:before="43"/>
                                    <w:ind w:left="195" w:right="195"/>
                                    <w:rPr>
                                      <w:sz w:val="18"/>
                                    </w:rPr>
                                  </w:pPr>
                                  <w:r>
                                    <w:rPr>
                                      <w:sz w:val="18"/>
                                    </w:rPr>
                                    <w:t>Project D</w:t>
                                  </w:r>
                                </w:p>
                              </w:tc>
                              <w:tc>
                                <w:tcPr>
                                  <w:tcW w:w="1063" w:type="dxa"/>
                                </w:tcPr>
                                <w:p w14:paraId="69296800" w14:textId="77777777" w:rsidR="008F5245" w:rsidRDefault="003A055B">
                                  <w:pPr>
                                    <w:pStyle w:val="TableParagraph"/>
                                    <w:spacing w:before="43"/>
                                    <w:ind w:left="201" w:right="201"/>
                                    <w:rPr>
                                      <w:sz w:val="18"/>
                                    </w:rPr>
                                  </w:pPr>
                                  <w:r>
                                    <w:rPr>
                                      <w:sz w:val="18"/>
                                    </w:rPr>
                                    <w:t>High</w:t>
                                  </w:r>
                                </w:p>
                              </w:tc>
                              <w:tc>
                                <w:tcPr>
                                  <w:tcW w:w="1440" w:type="dxa"/>
                                </w:tcPr>
                                <w:p w14:paraId="69296801" w14:textId="77777777" w:rsidR="008F5245" w:rsidRDefault="003A055B">
                                  <w:pPr>
                                    <w:pStyle w:val="TableParagraph"/>
                                    <w:spacing w:before="43"/>
                                    <w:ind w:left="419" w:right="418"/>
                                    <w:rPr>
                                      <w:sz w:val="18"/>
                                    </w:rPr>
                                  </w:pPr>
                                  <w:r>
                                    <w:rPr>
                                      <w:sz w:val="18"/>
                                    </w:rPr>
                                    <w:t>10/1/12</w:t>
                                  </w:r>
                                </w:p>
                              </w:tc>
                              <w:tc>
                                <w:tcPr>
                                  <w:tcW w:w="864" w:type="dxa"/>
                                </w:tcPr>
                                <w:p w14:paraId="69296802" w14:textId="77777777" w:rsidR="008F5245" w:rsidRDefault="003A055B">
                                  <w:pPr>
                                    <w:pStyle w:val="TableParagraph"/>
                                    <w:spacing w:before="43"/>
                                    <w:ind w:left="172" w:right="172"/>
                                    <w:rPr>
                                      <w:sz w:val="18"/>
                                    </w:rPr>
                                  </w:pPr>
                                  <w:r>
                                    <w:rPr>
                                      <w:sz w:val="18"/>
                                    </w:rPr>
                                    <w:t>Desk</w:t>
                                  </w:r>
                                </w:p>
                              </w:tc>
                              <w:tc>
                                <w:tcPr>
                                  <w:tcW w:w="2304" w:type="dxa"/>
                                </w:tcPr>
                                <w:p w14:paraId="69296803" w14:textId="77777777" w:rsidR="008F5245" w:rsidRDefault="008F5245">
                                  <w:pPr>
                                    <w:pStyle w:val="TableParagraph"/>
                                    <w:jc w:val="left"/>
                                    <w:rPr>
                                      <w:sz w:val="20"/>
                                    </w:rPr>
                                  </w:pPr>
                                </w:p>
                              </w:tc>
                              <w:tc>
                                <w:tcPr>
                                  <w:tcW w:w="2501" w:type="dxa"/>
                                </w:tcPr>
                                <w:p w14:paraId="69296804" w14:textId="77777777" w:rsidR="008F5245" w:rsidRDefault="008F5245">
                                  <w:pPr>
                                    <w:pStyle w:val="TableParagraph"/>
                                    <w:jc w:val="left"/>
                                    <w:rPr>
                                      <w:sz w:val="20"/>
                                    </w:rPr>
                                  </w:pPr>
                                </w:p>
                              </w:tc>
                            </w:tr>
                            <w:tr w:rsidR="008F5245" w14:paraId="6929680D" w14:textId="77777777" w:rsidTr="00010720">
                              <w:trPr>
                                <w:trHeight w:val="300"/>
                              </w:trPr>
                              <w:tc>
                                <w:tcPr>
                                  <w:tcW w:w="576" w:type="dxa"/>
                                </w:tcPr>
                                <w:p w14:paraId="69296806" w14:textId="77777777" w:rsidR="008F5245" w:rsidRDefault="003A055B">
                                  <w:pPr>
                                    <w:pStyle w:val="TableParagraph"/>
                                    <w:spacing w:before="44"/>
                                    <w:ind w:right="236"/>
                                    <w:jc w:val="right"/>
                                    <w:rPr>
                                      <w:sz w:val="18"/>
                                    </w:rPr>
                                  </w:pPr>
                                  <w:r>
                                    <w:rPr>
                                      <w:sz w:val="18"/>
                                    </w:rPr>
                                    <w:t>9</w:t>
                                  </w:r>
                                </w:p>
                              </w:tc>
                              <w:tc>
                                <w:tcPr>
                                  <w:tcW w:w="1350" w:type="dxa"/>
                                </w:tcPr>
                                <w:p w14:paraId="69296807" w14:textId="77777777" w:rsidR="008F5245" w:rsidRDefault="003A055B">
                                  <w:pPr>
                                    <w:pStyle w:val="TableParagraph"/>
                                    <w:spacing w:before="44"/>
                                    <w:ind w:left="195" w:right="195"/>
                                    <w:rPr>
                                      <w:sz w:val="18"/>
                                    </w:rPr>
                                  </w:pPr>
                                  <w:r>
                                    <w:rPr>
                                      <w:sz w:val="18"/>
                                    </w:rPr>
                                    <w:t>Project A</w:t>
                                  </w:r>
                                </w:p>
                              </w:tc>
                              <w:tc>
                                <w:tcPr>
                                  <w:tcW w:w="1063" w:type="dxa"/>
                                </w:tcPr>
                                <w:p w14:paraId="69296808" w14:textId="77777777" w:rsidR="008F5245" w:rsidRDefault="003A055B">
                                  <w:pPr>
                                    <w:pStyle w:val="TableParagraph"/>
                                    <w:spacing w:before="44"/>
                                    <w:ind w:left="201" w:right="201"/>
                                    <w:rPr>
                                      <w:sz w:val="18"/>
                                    </w:rPr>
                                  </w:pPr>
                                  <w:r>
                                    <w:rPr>
                                      <w:sz w:val="18"/>
                                    </w:rPr>
                                    <w:t>High</w:t>
                                  </w:r>
                                </w:p>
                              </w:tc>
                              <w:tc>
                                <w:tcPr>
                                  <w:tcW w:w="1440" w:type="dxa"/>
                                </w:tcPr>
                                <w:p w14:paraId="69296809" w14:textId="77777777" w:rsidR="008F5245" w:rsidRDefault="003A055B">
                                  <w:pPr>
                                    <w:pStyle w:val="TableParagraph"/>
                                    <w:spacing w:before="44"/>
                                    <w:ind w:left="419" w:right="418"/>
                                    <w:rPr>
                                      <w:sz w:val="18"/>
                                    </w:rPr>
                                  </w:pPr>
                                  <w:r>
                                    <w:rPr>
                                      <w:sz w:val="18"/>
                                    </w:rPr>
                                    <w:t>12/1/12</w:t>
                                  </w:r>
                                </w:p>
                              </w:tc>
                              <w:tc>
                                <w:tcPr>
                                  <w:tcW w:w="864" w:type="dxa"/>
                                </w:tcPr>
                                <w:p w14:paraId="6929680A" w14:textId="77777777" w:rsidR="008F5245" w:rsidRDefault="003A055B">
                                  <w:pPr>
                                    <w:pStyle w:val="TableParagraph"/>
                                    <w:spacing w:before="44"/>
                                    <w:ind w:left="172" w:right="172"/>
                                    <w:rPr>
                                      <w:sz w:val="18"/>
                                    </w:rPr>
                                  </w:pPr>
                                  <w:r>
                                    <w:rPr>
                                      <w:sz w:val="18"/>
                                    </w:rPr>
                                    <w:t>Desk</w:t>
                                  </w:r>
                                </w:p>
                              </w:tc>
                              <w:tc>
                                <w:tcPr>
                                  <w:tcW w:w="2304" w:type="dxa"/>
                                </w:tcPr>
                                <w:p w14:paraId="6929680B" w14:textId="77777777" w:rsidR="008F5245" w:rsidRDefault="008F5245">
                                  <w:pPr>
                                    <w:pStyle w:val="TableParagraph"/>
                                    <w:jc w:val="left"/>
                                    <w:rPr>
                                      <w:sz w:val="20"/>
                                    </w:rPr>
                                  </w:pPr>
                                </w:p>
                              </w:tc>
                              <w:tc>
                                <w:tcPr>
                                  <w:tcW w:w="2501" w:type="dxa"/>
                                </w:tcPr>
                                <w:p w14:paraId="6929680C" w14:textId="77777777" w:rsidR="008F5245" w:rsidRDefault="008F5245">
                                  <w:pPr>
                                    <w:pStyle w:val="TableParagraph"/>
                                    <w:jc w:val="left"/>
                                    <w:rPr>
                                      <w:sz w:val="20"/>
                                    </w:rPr>
                                  </w:pPr>
                                </w:p>
                              </w:tc>
                            </w:tr>
                            <w:tr w:rsidR="008F5245" w14:paraId="69296815" w14:textId="77777777" w:rsidTr="00010720">
                              <w:trPr>
                                <w:trHeight w:val="300"/>
                              </w:trPr>
                              <w:tc>
                                <w:tcPr>
                                  <w:tcW w:w="576" w:type="dxa"/>
                                </w:tcPr>
                                <w:p w14:paraId="6929680E" w14:textId="77777777" w:rsidR="008F5245" w:rsidRDefault="003A055B">
                                  <w:pPr>
                                    <w:pStyle w:val="TableParagraph"/>
                                    <w:spacing w:before="44"/>
                                    <w:ind w:right="192"/>
                                    <w:jc w:val="right"/>
                                    <w:rPr>
                                      <w:sz w:val="18"/>
                                    </w:rPr>
                                  </w:pPr>
                                  <w:r>
                                    <w:rPr>
                                      <w:sz w:val="18"/>
                                    </w:rPr>
                                    <w:t>10</w:t>
                                  </w:r>
                                </w:p>
                              </w:tc>
                              <w:tc>
                                <w:tcPr>
                                  <w:tcW w:w="1350" w:type="dxa"/>
                                </w:tcPr>
                                <w:p w14:paraId="6929680F" w14:textId="77777777" w:rsidR="008F5245" w:rsidRDefault="003A055B">
                                  <w:pPr>
                                    <w:pStyle w:val="TableParagraph"/>
                                    <w:spacing w:before="44"/>
                                    <w:ind w:left="195" w:right="195"/>
                                    <w:rPr>
                                      <w:sz w:val="18"/>
                                    </w:rPr>
                                  </w:pPr>
                                  <w:r>
                                    <w:rPr>
                                      <w:sz w:val="18"/>
                                    </w:rPr>
                                    <w:t>Project B</w:t>
                                  </w:r>
                                </w:p>
                              </w:tc>
                              <w:tc>
                                <w:tcPr>
                                  <w:tcW w:w="1063" w:type="dxa"/>
                                </w:tcPr>
                                <w:p w14:paraId="69296810" w14:textId="77777777" w:rsidR="008F5245" w:rsidRDefault="003A055B">
                                  <w:pPr>
                                    <w:pStyle w:val="TableParagraph"/>
                                    <w:spacing w:before="44"/>
                                    <w:ind w:left="201" w:right="201"/>
                                    <w:rPr>
                                      <w:sz w:val="18"/>
                                    </w:rPr>
                                  </w:pPr>
                                  <w:r>
                                    <w:rPr>
                                      <w:sz w:val="18"/>
                                    </w:rPr>
                                    <w:t>Medium</w:t>
                                  </w:r>
                                </w:p>
                              </w:tc>
                              <w:tc>
                                <w:tcPr>
                                  <w:tcW w:w="1440" w:type="dxa"/>
                                </w:tcPr>
                                <w:p w14:paraId="69296811" w14:textId="77777777" w:rsidR="008F5245" w:rsidRDefault="003A055B">
                                  <w:pPr>
                                    <w:pStyle w:val="TableParagraph"/>
                                    <w:spacing w:before="44"/>
                                    <w:ind w:left="419" w:right="418"/>
                                    <w:rPr>
                                      <w:sz w:val="18"/>
                                    </w:rPr>
                                  </w:pPr>
                                  <w:r>
                                    <w:rPr>
                                      <w:sz w:val="18"/>
                                    </w:rPr>
                                    <w:t>1/15/13</w:t>
                                  </w:r>
                                </w:p>
                              </w:tc>
                              <w:tc>
                                <w:tcPr>
                                  <w:tcW w:w="864" w:type="dxa"/>
                                </w:tcPr>
                                <w:p w14:paraId="69296812" w14:textId="77777777" w:rsidR="008F5245" w:rsidRDefault="003A055B">
                                  <w:pPr>
                                    <w:pStyle w:val="TableParagraph"/>
                                    <w:spacing w:before="44"/>
                                    <w:ind w:left="172" w:right="172"/>
                                    <w:rPr>
                                      <w:sz w:val="18"/>
                                    </w:rPr>
                                  </w:pPr>
                                  <w:r>
                                    <w:rPr>
                                      <w:sz w:val="18"/>
                                    </w:rPr>
                                    <w:t>Desk</w:t>
                                  </w:r>
                                </w:p>
                              </w:tc>
                              <w:tc>
                                <w:tcPr>
                                  <w:tcW w:w="2304" w:type="dxa"/>
                                </w:tcPr>
                                <w:p w14:paraId="69296813" w14:textId="77777777" w:rsidR="008F5245" w:rsidRDefault="008F5245">
                                  <w:pPr>
                                    <w:pStyle w:val="TableParagraph"/>
                                    <w:jc w:val="left"/>
                                    <w:rPr>
                                      <w:sz w:val="20"/>
                                    </w:rPr>
                                  </w:pPr>
                                </w:p>
                              </w:tc>
                              <w:tc>
                                <w:tcPr>
                                  <w:tcW w:w="2501" w:type="dxa"/>
                                </w:tcPr>
                                <w:p w14:paraId="69296814" w14:textId="77777777" w:rsidR="008F5245" w:rsidRDefault="008F5245">
                                  <w:pPr>
                                    <w:pStyle w:val="TableParagraph"/>
                                    <w:jc w:val="left"/>
                                    <w:rPr>
                                      <w:sz w:val="20"/>
                                    </w:rPr>
                                  </w:pPr>
                                </w:p>
                              </w:tc>
                            </w:tr>
                            <w:tr w:rsidR="008F5245" w14:paraId="6929681D" w14:textId="77777777" w:rsidTr="00010720">
                              <w:trPr>
                                <w:trHeight w:val="300"/>
                              </w:trPr>
                              <w:tc>
                                <w:tcPr>
                                  <w:tcW w:w="576" w:type="dxa"/>
                                </w:tcPr>
                                <w:p w14:paraId="69296816" w14:textId="77777777" w:rsidR="008F5245" w:rsidRDefault="003A055B">
                                  <w:pPr>
                                    <w:pStyle w:val="TableParagraph"/>
                                    <w:spacing w:before="43"/>
                                    <w:ind w:right="192"/>
                                    <w:jc w:val="right"/>
                                    <w:rPr>
                                      <w:sz w:val="18"/>
                                    </w:rPr>
                                  </w:pPr>
                                  <w:r>
                                    <w:rPr>
                                      <w:sz w:val="18"/>
                                    </w:rPr>
                                    <w:t>12</w:t>
                                  </w:r>
                                </w:p>
                              </w:tc>
                              <w:tc>
                                <w:tcPr>
                                  <w:tcW w:w="1350" w:type="dxa"/>
                                </w:tcPr>
                                <w:p w14:paraId="69296817" w14:textId="77777777" w:rsidR="008F5245" w:rsidRDefault="003A055B">
                                  <w:pPr>
                                    <w:pStyle w:val="TableParagraph"/>
                                    <w:spacing w:before="43"/>
                                    <w:ind w:left="195" w:right="195"/>
                                    <w:rPr>
                                      <w:sz w:val="18"/>
                                    </w:rPr>
                                  </w:pPr>
                                  <w:r>
                                    <w:rPr>
                                      <w:sz w:val="18"/>
                                    </w:rPr>
                                    <w:t>Project C</w:t>
                                  </w:r>
                                </w:p>
                              </w:tc>
                              <w:tc>
                                <w:tcPr>
                                  <w:tcW w:w="1063" w:type="dxa"/>
                                </w:tcPr>
                                <w:p w14:paraId="69296818" w14:textId="77777777" w:rsidR="008F5245" w:rsidRDefault="003A055B">
                                  <w:pPr>
                                    <w:pStyle w:val="TableParagraph"/>
                                    <w:spacing w:before="43"/>
                                    <w:ind w:left="200" w:right="201"/>
                                    <w:rPr>
                                      <w:sz w:val="18"/>
                                    </w:rPr>
                                  </w:pPr>
                                  <w:r>
                                    <w:rPr>
                                      <w:sz w:val="18"/>
                                    </w:rPr>
                                    <w:t>Low</w:t>
                                  </w:r>
                                </w:p>
                              </w:tc>
                              <w:tc>
                                <w:tcPr>
                                  <w:tcW w:w="1440" w:type="dxa"/>
                                </w:tcPr>
                                <w:p w14:paraId="69296819" w14:textId="77777777" w:rsidR="008F5245" w:rsidRDefault="003A055B">
                                  <w:pPr>
                                    <w:pStyle w:val="TableParagraph"/>
                                    <w:spacing w:before="43"/>
                                    <w:ind w:left="419" w:right="419"/>
                                    <w:rPr>
                                      <w:sz w:val="18"/>
                                    </w:rPr>
                                  </w:pPr>
                                  <w:r>
                                    <w:rPr>
                                      <w:sz w:val="18"/>
                                    </w:rPr>
                                    <w:t>4/15/13</w:t>
                                  </w:r>
                                </w:p>
                              </w:tc>
                              <w:tc>
                                <w:tcPr>
                                  <w:tcW w:w="864" w:type="dxa"/>
                                </w:tcPr>
                                <w:p w14:paraId="6929681A" w14:textId="77777777" w:rsidR="008F5245" w:rsidRDefault="003A055B">
                                  <w:pPr>
                                    <w:pStyle w:val="TableParagraph"/>
                                    <w:spacing w:before="43"/>
                                    <w:ind w:left="172" w:right="172"/>
                                    <w:rPr>
                                      <w:sz w:val="18"/>
                                    </w:rPr>
                                  </w:pPr>
                                  <w:r>
                                    <w:rPr>
                                      <w:sz w:val="18"/>
                                    </w:rPr>
                                    <w:t>Desk</w:t>
                                  </w:r>
                                </w:p>
                              </w:tc>
                              <w:tc>
                                <w:tcPr>
                                  <w:tcW w:w="2304" w:type="dxa"/>
                                </w:tcPr>
                                <w:p w14:paraId="6929681B" w14:textId="77777777" w:rsidR="008F5245" w:rsidRDefault="008F5245">
                                  <w:pPr>
                                    <w:pStyle w:val="TableParagraph"/>
                                    <w:jc w:val="left"/>
                                    <w:rPr>
                                      <w:sz w:val="20"/>
                                    </w:rPr>
                                  </w:pPr>
                                </w:p>
                              </w:tc>
                              <w:tc>
                                <w:tcPr>
                                  <w:tcW w:w="2501" w:type="dxa"/>
                                </w:tcPr>
                                <w:p w14:paraId="6929681C" w14:textId="77777777" w:rsidR="008F5245" w:rsidRDefault="008F5245">
                                  <w:pPr>
                                    <w:pStyle w:val="TableParagraph"/>
                                    <w:jc w:val="left"/>
                                    <w:rPr>
                                      <w:sz w:val="20"/>
                                    </w:rPr>
                                  </w:pPr>
                                </w:p>
                              </w:tc>
                            </w:tr>
                            <w:tr w:rsidR="008F5245" w14:paraId="69296825" w14:textId="77777777" w:rsidTr="00010720">
                              <w:trPr>
                                <w:trHeight w:val="300"/>
                              </w:trPr>
                              <w:tc>
                                <w:tcPr>
                                  <w:tcW w:w="576" w:type="dxa"/>
                                </w:tcPr>
                                <w:p w14:paraId="6929681E" w14:textId="77777777" w:rsidR="008F5245" w:rsidRDefault="008F5245">
                                  <w:pPr>
                                    <w:pStyle w:val="TableParagraph"/>
                                    <w:jc w:val="left"/>
                                    <w:rPr>
                                      <w:sz w:val="20"/>
                                    </w:rPr>
                                  </w:pPr>
                                </w:p>
                              </w:tc>
                              <w:tc>
                                <w:tcPr>
                                  <w:tcW w:w="1350" w:type="dxa"/>
                                </w:tcPr>
                                <w:p w14:paraId="6929681F" w14:textId="77777777" w:rsidR="008F5245" w:rsidRDefault="008F5245">
                                  <w:pPr>
                                    <w:pStyle w:val="TableParagraph"/>
                                    <w:jc w:val="left"/>
                                    <w:rPr>
                                      <w:sz w:val="20"/>
                                    </w:rPr>
                                  </w:pPr>
                                </w:p>
                              </w:tc>
                              <w:tc>
                                <w:tcPr>
                                  <w:tcW w:w="1063" w:type="dxa"/>
                                </w:tcPr>
                                <w:p w14:paraId="69296820" w14:textId="77777777" w:rsidR="008F5245" w:rsidRDefault="008F5245">
                                  <w:pPr>
                                    <w:pStyle w:val="TableParagraph"/>
                                    <w:jc w:val="left"/>
                                    <w:rPr>
                                      <w:sz w:val="20"/>
                                    </w:rPr>
                                  </w:pPr>
                                </w:p>
                              </w:tc>
                              <w:tc>
                                <w:tcPr>
                                  <w:tcW w:w="1440" w:type="dxa"/>
                                </w:tcPr>
                                <w:p w14:paraId="69296821" w14:textId="77777777" w:rsidR="008F5245" w:rsidRDefault="008F5245">
                                  <w:pPr>
                                    <w:pStyle w:val="TableParagraph"/>
                                    <w:jc w:val="left"/>
                                    <w:rPr>
                                      <w:sz w:val="20"/>
                                    </w:rPr>
                                  </w:pPr>
                                </w:p>
                              </w:tc>
                              <w:tc>
                                <w:tcPr>
                                  <w:tcW w:w="864" w:type="dxa"/>
                                </w:tcPr>
                                <w:p w14:paraId="69296822" w14:textId="77777777" w:rsidR="008F5245" w:rsidRDefault="008F5245">
                                  <w:pPr>
                                    <w:pStyle w:val="TableParagraph"/>
                                    <w:jc w:val="left"/>
                                    <w:rPr>
                                      <w:sz w:val="20"/>
                                    </w:rPr>
                                  </w:pPr>
                                </w:p>
                              </w:tc>
                              <w:tc>
                                <w:tcPr>
                                  <w:tcW w:w="2304" w:type="dxa"/>
                                </w:tcPr>
                                <w:p w14:paraId="69296823" w14:textId="77777777" w:rsidR="008F5245" w:rsidRDefault="008F5245">
                                  <w:pPr>
                                    <w:pStyle w:val="TableParagraph"/>
                                    <w:jc w:val="left"/>
                                    <w:rPr>
                                      <w:sz w:val="20"/>
                                    </w:rPr>
                                  </w:pPr>
                                </w:p>
                              </w:tc>
                              <w:tc>
                                <w:tcPr>
                                  <w:tcW w:w="2501" w:type="dxa"/>
                                </w:tcPr>
                                <w:p w14:paraId="69296824" w14:textId="77777777" w:rsidR="008F5245" w:rsidRDefault="008F5245">
                                  <w:pPr>
                                    <w:pStyle w:val="TableParagraph"/>
                                    <w:jc w:val="left"/>
                                    <w:rPr>
                                      <w:sz w:val="20"/>
                                    </w:rPr>
                                  </w:pPr>
                                </w:p>
                              </w:tc>
                            </w:tr>
                            <w:tr w:rsidR="008F5245" w14:paraId="6929682D" w14:textId="77777777" w:rsidTr="00010720">
                              <w:trPr>
                                <w:trHeight w:val="300"/>
                              </w:trPr>
                              <w:tc>
                                <w:tcPr>
                                  <w:tcW w:w="576" w:type="dxa"/>
                                </w:tcPr>
                                <w:p w14:paraId="69296826" w14:textId="77777777" w:rsidR="008F5245" w:rsidRDefault="008F5245">
                                  <w:pPr>
                                    <w:pStyle w:val="TableParagraph"/>
                                    <w:jc w:val="left"/>
                                    <w:rPr>
                                      <w:sz w:val="20"/>
                                    </w:rPr>
                                  </w:pPr>
                                </w:p>
                              </w:tc>
                              <w:tc>
                                <w:tcPr>
                                  <w:tcW w:w="1350" w:type="dxa"/>
                                </w:tcPr>
                                <w:p w14:paraId="69296827" w14:textId="77777777" w:rsidR="008F5245" w:rsidRDefault="008F5245">
                                  <w:pPr>
                                    <w:pStyle w:val="TableParagraph"/>
                                    <w:jc w:val="left"/>
                                    <w:rPr>
                                      <w:sz w:val="20"/>
                                    </w:rPr>
                                  </w:pPr>
                                </w:p>
                              </w:tc>
                              <w:tc>
                                <w:tcPr>
                                  <w:tcW w:w="1063" w:type="dxa"/>
                                </w:tcPr>
                                <w:p w14:paraId="69296828" w14:textId="77777777" w:rsidR="008F5245" w:rsidRDefault="008F5245">
                                  <w:pPr>
                                    <w:pStyle w:val="TableParagraph"/>
                                    <w:jc w:val="left"/>
                                    <w:rPr>
                                      <w:sz w:val="20"/>
                                    </w:rPr>
                                  </w:pPr>
                                </w:p>
                              </w:tc>
                              <w:tc>
                                <w:tcPr>
                                  <w:tcW w:w="1440" w:type="dxa"/>
                                </w:tcPr>
                                <w:p w14:paraId="69296829" w14:textId="77777777" w:rsidR="008F5245" w:rsidRDefault="008F5245">
                                  <w:pPr>
                                    <w:pStyle w:val="TableParagraph"/>
                                    <w:jc w:val="left"/>
                                    <w:rPr>
                                      <w:sz w:val="20"/>
                                    </w:rPr>
                                  </w:pPr>
                                </w:p>
                              </w:tc>
                              <w:tc>
                                <w:tcPr>
                                  <w:tcW w:w="864" w:type="dxa"/>
                                </w:tcPr>
                                <w:p w14:paraId="6929682A" w14:textId="77777777" w:rsidR="008F5245" w:rsidRDefault="008F5245">
                                  <w:pPr>
                                    <w:pStyle w:val="TableParagraph"/>
                                    <w:jc w:val="left"/>
                                    <w:rPr>
                                      <w:sz w:val="20"/>
                                    </w:rPr>
                                  </w:pPr>
                                </w:p>
                              </w:tc>
                              <w:tc>
                                <w:tcPr>
                                  <w:tcW w:w="2304" w:type="dxa"/>
                                </w:tcPr>
                                <w:p w14:paraId="6929682B" w14:textId="77777777" w:rsidR="008F5245" w:rsidRDefault="008F5245">
                                  <w:pPr>
                                    <w:pStyle w:val="TableParagraph"/>
                                    <w:jc w:val="left"/>
                                    <w:rPr>
                                      <w:sz w:val="20"/>
                                    </w:rPr>
                                  </w:pPr>
                                </w:p>
                              </w:tc>
                              <w:tc>
                                <w:tcPr>
                                  <w:tcW w:w="2501" w:type="dxa"/>
                                </w:tcPr>
                                <w:p w14:paraId="6929682C" w14:textId="77777777" w:rsidR="008F5245" w:rsidRDefault="008F5245">
                                  <w:pPr>
                                    <w:pStyle w:val="TableParagraph"/>
                                    <w:jc w:val="left"/>
                                    <w:rPr>
                                      <w:sz w:val="20"/>
                                    </w:rPr>
                                  </w:pPr>
                                </w:p>
                              </w:tc>
                            </w:tr>
                          </w:tbl>
                          <w:p w14:paraId="6929682E" w14:textId="77777777" w:rsidR="008F5245" w:rsidRDefault="008F524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9679D" id="Text Box 5" o:spid="_x0000_s1027" type="#_x0000_t202" style="position:absolute;left:0;text-align:left;margin-left:66.95pt;margin-top:14.65pt;width:505.65pt;height:239.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6"/>
                        <w:gridCol w:w="1350"/>
                        <w:gridCol w:w="1063"/>
                        <w:gridCol w:w="1440"/>
                        <w:gridCol w:w="864"/>
                        <w:gridCol w:w="2304"/>
                        <w:gridCol w:w="2501"/>
                      </w:tblGrid>
                      <w:tr w:rsidR="008F5245" w14:paraId="692967C5" w14:textId="77777777" w:rsidTr="00010720">
                        <w:trPr>
                          <w:trHeight w:val="620"/>
                        </w:trPr>
                        <w:tc>
                          <w:tcPr>
                            <w:tcW w:w="576" w:type="dxa"/>
                            <w:shd w:val="clear" w:color="auto" w:fill="EAF1DD"/>
                          </w:tcPr>
                          <w:p w14:paraId="692967B3" w14:textId="77777777" w:rsidR="008F5245" w:rsidRDefault="008F5245">
                            <w:pPr>
                              <w:pStyle w:val="TableParagraph"/>
                              <w:spacing w:before="10"/>
                              <w:jc w:val="left"/>
                              <w:rPr>
                                <w:sz w:val="17"/>
                              </w:rPr>
                            </w:pPr>
                          </w:p>
                          <w:p w14:paraId="692967B4" w14:textId="77777777" w:rsidR="008F5245" w:rsidRDefault="003A055B">
                            <w:pPr>
                              <w:pStyle w:val="TableParagraph"/>
                              <w:ind w:left="12" w:right="-6"/>
                              <w:rPr>
                                <w:b/>
                                <w:sz w:val="18"/>
                              </w:rPr>
                            </w:pPr>
                            <w:r>
                              <w:rPr>
                                <w:b/>
                                <w:spacing w:val="-1"/>
                                <w:sz w:val="18"/>
                              </w:rPr>
                              <w:t>Review</w:t>
                            </w:r>
                          </w:p>
                          <w:p w14:paraId="692967B5" w14:textId="77777777" w:rsidR="008F5245" w:rsidRDefault="003A055B">
                            <w:pPr>
                              <w:pStyle w:val="TableParagraph"/>
                              <w:spacing w:line="187" w:lineRule="exact"/>
                              <w:ind w:right="85"/>
                              <w:rPr>
                                <w:b/>
                                <w:sz w:val="18"/>
                              </w:rPr>
                            </w:pPr>
                            <w:r>
                              <w:rPr>
                                <w:b/>
                                <w:sz w:val="18"/>
                              </w:rPr>
                              <w:t>#</w:t>
                            </w:r>
                          </w:p>
                        </w:tc>
                        <w:tc>
                          <w:tcPr>
                            <w:tcW w:w="1350" w:type="dxa"/>
                            <w:shd w:val="clear" w:color="auto" w:fill="EAF1DD"/>
                          </w:tcPr>
                          <w:p w14:paraId="692967B6" w14:textId="77777777" w:rsidR="008F5245" w:rsidRDefault="003A055B">
                            <w:pPr>
                              <w:pStyle w:val="TableParagraph"/>
                              <w:ind w:left="292" w:right="273" w:firstLine="111"/>
                              <w:jc w:val="left"/>
                              <w:rPr>
                                <w:b/>
                                <w:sz w:val="18"/>
                              </w:rPr>
                            </w:pPr>
                            <w:r>
                              <w:rPr>
                                <w:b/>
                                <w:sz w:val="18"/>
                              </w:rPr>
                              <w:t>Entity/ Project to</w:t>
                            </w:r>
                          </w:p>
                          <w:p w14:paraId="692967B7" w14:textId="77777777" w:rsidR="008F5245" w:rsidRDefault="003A055B">
                            <w:pPr>
                              <w:pStyle w:val="TableParagraph"/>
                              <w:spacing w:before="1" w:line="187" w:lineRule="exact"/>
                              <w:ind w:left="350"/>
                              <w:jc w:val="left"/>
                              <w:rPr>
                                <w:b/>
                                <w:sz w:val="18"/>
                              </w:rPr>
                            </w:pPr>
                            <w:r>
                              <w:rPr>
                                <w:b/>
                                <w:sz w:val="18"/>
                              </w:rPr>
                              <w:t>Monitor</w:t>
                            </w:r>
                          </w:p>
                        </w:tc>
                        <w:tc>
                          <w:tcPr>
                            <w:tcW w:w="1063" w:type="dxa"/>
                            <w:shd w:val="clear" w:color="auto" w:fill="EAF1DD"/>
                          </w:tcPr>
                          <w:p w14:paraId="692967B8" w14:textId="77777777" w:rsidR="008F5245" w:rsidRDefault="008F5245">
                            <w:pPr>
                              <w:pStyle w:val="TableParagraph"/>
                              <w:spacing w:before="10"/>
                              <w:jc w:val="left"/>
                              <w:rPr>
                                <w:sz w:val="17"/>
                              </w:rPr>
                            </w:pPr>
                          </w:p>
                          <w:p w14:paraId="692967B9" w14:textId="77777777" w:rsidR="008F5245" w:rsidRDefault="003A055B">
                            <w:pPr>
                              <w:pStyle w:val="TableParagraph"/>
                              <w:ind w:left="201" w:right="201"/>
                              <w:rPr>
                                <w:b/>
                                <w:sz w:val="18"/>
                              </w:rPr>
                            </w:pPr>
                            <w:r>
                              <w:rPr>
                                <w:b/>
                                <w:sz w:val="18"/>
                              </w:rPr>
                              <w:t>RA</w:t>
                            </w:r>
                          </w:p>
                          <w:p w14:paraId="692967BA" w14:textId="77777777" w:rsidR="008F5245" w:rsidRDefault="003A055B">
                            <w:pPr>
                              <w:pStyle w:val="TableParagraph"/>
                              <w:spacing w:line="187" w:lineRule="exact"/>
                              <w:ind w:left="201" w:right="201"/>
                              <w:rPr>
                                <w:b/>
                                <w:sz w:val="18"/>
                              </w:rPr>
                            </w:pPr>
                            <w:r>
                              <w:rPr>
                                <w:b/>
                                <w:sz w:val="18"/>
                              </w:rPr>
                              <w:t>Results</w:t>
                            </w:r>
                          </w:p>
                        </w:tc>
                        <w:tc>
                          <w:tcPr>
                            <w:tcW w:w="1440" w:type="dxa"/>
                            <w:shd w:val="clear" w:color="auto" w:fill="EAF1DD"/>
                          </w:tcPr>
                          <w:p w14:paraId="692967BB" w14:textId="77777777" w:rsidR="008F5245" w:rsidRDefault="008F5245">
                            <w:pPr>
                              <w:pStyle w:val="TableParagraph"/>
                              <w:spacing w:before="10"/>
                              <w:jc w:val="left"/>
                              <w:rPr>
                                <w:sz w:val="17"/>
                              </w:rPr>
                            </w:pPr>
                          </w:p>
                          <w:p w14:paraId="692967BC" w14:textId="77777777" w:rsidR="008F5245" w:rsidRDefault="003A055B">
                            <w:pPr>
                              <w:pStyle w:val="TableParagraph"/>
                              <w:spacing w:line="200" w:lineRule="atLeast"/>
                              <w:ind w:left="232" w:right="213" w:firstLine="42"/>
                              <w:jc w:val="left"/>
                              <w:rPr>
                                <w:b/>
                                <w:sz w:val="18"/>
                              </w:rPr>
                            </w:pPr>
                            <w:r>
                              <w:rPr>
                                <w:b/>
                                <w:sz w:val="18"/>
                              </w:rPr>
                              <w:t>Monitoring Review Date</w:t>
                            </w:r>
                          </w:p>
                        </w:tc>
                        <w:tc>
                          <w:tcPr>
                            <w:tcW w:w="864" w:type="dxa"/>
                            <w:shd w:val="clear" w:color="auto" w:fill="EAF1DD"/>
                          </w:tcPr>
                          <w:p w14:paraId="692967BD" w14:textId="77777777" w:rsidR="008F5245" w:rsidRDefault="008F5245">
                            <w:pPr>
                              <w:pStyle w:val="TableParagraph"/>
                              <w:spacing w:before="10"/>
                              <w:jc w:val="left"/>
                              <w:rPr>
                                <w:sz w:val="17"/>
                              </w:rPr>
                            </w:pPr>
                          </w:p>
                          <w:p w14:paraId="692967BE" w14:textId="77777777" w:rsidR="008F5245" w:rsidRDefault="003A055B">
                            <w:pPr>
                              <w:pStyle w:val="TableParagraph"/>
                              <w:spacing w:line="200" w:lineRule="atLeast"/>
                              <w:ind w:left="131" w:right="111" w:hanging="3"/>
                              <w:jc w:val="left"/>
                              <w:rPr>
                                <w:b/>
                                <w:sz w:val="18"/>
                              </w:rPr>
                            </w:pPr>
                            <w:r>
                              <w:rPr>
                                <w:b/>
                                <w:sz w:val="18"/>
                              </w:rPr>
                              <w:t>Desk or Onsite?</w:t>
                            </w:r>
                          </w:p>
                        </w:tc>
                        <w:tc>
                          <w:tcPr>
                            <w:tcW w:w="2304" w:type="dxa"/>
                            <w:shd w:val="clear" w:color="auto" w:fill="EAF1DD"/>
                          </w:tcPr>
                          <w:p w14:paraId="692967BF" w14:textId="77777777" w:rsidR="008F5245" w:rsidRDefault="008F5245">
                            <w:pPr>
                              <w:pStyle w:val="TableParagraph"/>
                              <w:jc w:val="left"/>
                              <w:rPr>
                                <w:sz w:val="20"/>
                              </w:rPr>
                            </w:pPr>
                          </w:p>
                          <w:p w14:paraId="692967C0" w14:textId="77777777" w:rsidR="008F5245" w:rsidRDefault="008F5245">
                            <w:pPr>
                              <w:pStyle w:val="TableParagraph"/>
                              <w:spacing w:before="10"/>
                              <w:jc w:val="left"/>
                              <w:rPr>
                                <w:sz w:val="15"/>
                              </w:rPr>
                            </w:pPr>
                          </w:p>
                          <w:p w14:paraId="692967C1" w14:textId="77777777" w:rsidR="008F5245" w:rsidRDefault="003A055B">
                            <w:pPr>
                              <w:pStyle w:val="TableParagraph"/>
                              <w:spacing w:line="187" w:lineRule="exact"/>
                              <w:ind w:left="807" w:right="807"/>
                              <w:rPr>
                                <w:b/>
                                <w:sz w:val="18"/>
                              </w:rPr>
                            </w:pPr>
                            <w:r>
                              <w:rPr>
                                <w:b/>
                                <w:sz w:val="18"/>
                              </w:rPr>
                              <w:t>Monitor</w:t>
                            </w:r>
                          </w:p>
                        </w:tc>
                        <w:tc>
                          <w:tcPr>
                            <w:tcW w:w="2501" w:type="dxa"/>
                            <w:shd w:val="clear" w:color="auto" w:fill="EAF1DD"/>
                          </w:tcPr>
                          <w:p w14:paraId="692967C2" w14:textId="77777777" w:rsidR="008F5245" w:rsidRDefault="008F5245">
                            <w:pPr>
                              <w:pStyle w:val="TableParagraph"/>
                              <w:jc w:val="left"/>
                              <w:rPr>
                                <w:sz w:val="20"/>
                              </w:rPr>
                            </w:pPr>
                          </w:p>
                          <w:p w14:paraId="692967C3" w14:textId="77777777" w:rsidR="008F5245" w:rsidRDefault="008F5245">
                            <w:pPr>
                              <w:pStyle w:val="TableParagraph"/>
                              <w:spacing w:before="10"/>
                              <w:jc w:val="left"/>
                              <w:rPr>
                                <w:sz w:val="15"/>
                              </w:rPr>
                            </w:pPr>
                          </w:p>
                          <w:p w14:paraId="692967C4" w14:textId="77777777" w:rsidR="008F5245" w:rsidRDefault="003A055B">
                            <w:pPr>
                              <w:pStyle w:val="TableParagraph"/>
                              <w:spacing w:line="187" w:lineRule="exact"/>
                              <w:ind w:left="180" w:right="180"/>
                              <w:rPr>
                                <w:b/>
                                <w:sz w:val="18"/>
                              </w:rPr>
                            </w:pPr>
                            <w:r>
                              <w:rPr>
                                <w:b/>
                                <w:sz w:val="18"/>
                              </w:rPr>
                              <w:t>Comments</w:t>
                            </w:r>
                          </w:p>
                        </w:tc>
                      </w:tr>
                      <w:tr w:rsidR="008F5245" w14:paraId="692967CD" w14:textId="77777777" w:rsidTr="00010720">
                        <w:trPr>
                          <w:trHeight w:val="280"/>
                        </w:trPr>
                        <w:tc>
                          <w:tcPr>
                            <w:tcW w:w="576" w:type="dxa"/>
                          </w:tcPr>
                          <w:p w14:paraId="692967C6" w14:textId="77777777" w:rsidR="008F5245" w:rsidRDefault="003A055B">
                            <w:pPr>
                              <w:pStyle w:val="TableParagraph"/>
                              <w:spacing w:line="202" w:lineRule="exact"/>
                              <w:ind w:right="236"/>
                              <w:jc w:val="right"/>
                              <w:rPr>
                                <w:sz w:val="18"/>
                              </w:rPr>
                            </w:pPr>
                            <w:r>
                              <w:rPr>
                                <w:sz w:val="18"/>
                              </w:rPr>
                              <w:t>1</w:t>
                            </w:r>
                          </w:p>
                        </w:tc>
                        <w:tc>
                          <w:tcPr>
                            <w:tcW w:w="1350" w:type="dxa"/>
                          </w:tcPr>
                          <w:p w14:paraId="692967C7" w14:textId="77777777" w:rsidR="008F5245" w:rsidRDefault="003A055B">
                            <w:pPr>
                              <w:pStyle w:val="TableParagraph"/>
                              <w:spacing w:before="34"/>
                              <w:ind w:left="195" w:right="195"/>
                              <w:rPr>
                                <w:sz w:val="18"/>
                              </w:rPr>
                            </w:pPr>
                            <w:r>
                              <w:rPr>
                                <w:sz w:val="18"/>
                              </w:rPr>
                              <w:t>Subrecipient</w:t>
                            </w:r>
                          </w:p>
                        </w:tc>
                        <w:tc>
                          <w:tcPr>
                            <w:tcW w:w="1063" w:type="dxa"/>
                          </w:tcPr>
                          <w:p w14:paraId="692967C8" w14:textId="77777777" w:rsidR="008F5245" w:rsidRDefault="003A055B">
                            <w:pPr>
                              <w:pStyle w:val="TableParagraph"/>
                              <w:spacing w:before="34"/>
                              <w:ind w:left="201" w:right="201"/>
                              <w:rPr>
                                <w:sz w:val="18"/>
                              </w:rPr>
                            </w:pPr>
                            <w:r>
                              <w:rPr>
                                <w:sz w:val="18"/>
                              </w:rPr>
                              <w:t>N/A</w:t>
                            </w:r>
                          </w:p>
                        </w:tc>
                        <w:tc>
                          <w:tcPr>
                            <w:tcW w:w="1440" w:type="dxa"/>
                          </w:tcPr>
                          <w:p w14:paraId="692967C9" w14:textId="77777777" w:rsidR="008F5245" w:rsidRDefault="003A055B">
                            <w:pPr>
                              <w:pStyle w:val="TableParagraph"/>
                              <w:spacing w:before="34"/>
                              <w:ind w:left="419" w:right="418"/>
                              <w:rPr>
                                <w:sz w:val="18"/>
                              </w:rPr>
                            </w:pPr>
                            <w:r>
                              <w:rPr>
                                <w:sz w:val="18"/>
                              </w:rPr>
                              <w:t>10/1/11</w:t>
                            </w:r>
                          </w:p>
                        </w:tc>
                        <w:tc>
                          <w:tcPr>
                            <w:tcW w:w="864" w:type="dxa"/>
                          </w:tcPr>
                          <w:p w14:paraId="692967CA" w14:textId="77777777" w:rsidR="008F5245" w:rsidRDefault="003A055B">
                            <w:pPr>
                              <w:pStyle w:val="TableParagraph"/>
                              <w:spacing w:before="34"/>
                              <w:ind w:left="172" w:right="172"/>
                              <w:rPr>
                                <w:sz w:val="18"/>
                              </w:rPr>
                            </w:pPr>
                            <w:r>
                              <w:rPr>
                                <w:sz w:val="18"/>
                              </w:rPr>
                              <w:t>Desk</w:t>
                            </w:r>
                          </w:p>
                        </w:tc>
                        <w:tc>
                          <w:tcPr>
                            <w:tcW w:w="2304" w:type="dxa"/>
                          </w:tcPr>
                          <w:p w14:paraId="692967CB" w14:textId="77777777" w:rsidR="008F5245" w:rsidRDefault="008F5245">
                            <w:pPr>
                              <w:pStyle w:val="TableParagraph"/>
                              <w:jc w:val="left"/>
                              <w:rPr>
                                <w:sz w:val="20"/>
                              </w:rPr>
                            </w:pPr>
                          </w:p>
                        </w:tc>
                        <w:tc>
                          <w:tcPr>
                            <w:tcW w:w="2501" w:type="dxa"/>
                          </w:tcPr>
                          <w:p w14:paraId="692967CC" w14:textId="77777777" w:rsidR="008F5245" w:rsidRDefault="008F5245">
                            <w:pPr>
                              <w:pStyle w:val="TableParagraph"/>
                              <w:jc w:val="left"/>
                              <w:rPr>
                                <w:sz w:val="20"/>
                              </w:rPr>
                            </w:pPr>
                          </w:p>
                        </w:tc>
                      </w:tr>
                      <w:tr w:rsidR="008F5245" w14:paraId="692967D5" w14:textId="77777777" w:rsidTr="00010720">
                        <w:trPr>
                          <w:trHeight w:val="280"/>
                        </w:trPr>
                        <w:tc>
                          <w:tcPr>
                            <w:tcW w:w="576" w:type="dxa"/>
                          </w:tcPr>
                          <w:p w14:paraId="692967CE" w14:textId="77777777" w:rsidR="008F5245" w:rsidRDefault="003A055B">
                            <w:pPr>
                              <w:pStyle w:val="TableParagraph"/>
                              <w:spacing w:before="34"/>
                              <w:ind w:right="236"/>
                              <w:jc w:val="right"/>
                              <w:rPr>
                                <w:sz w:val="18"/>
                              </w:rPr>
                            </w:pPr>
                            <w:r>
                              <w:rPr>
                                <w:sz w:val="18"/>
                              </w:rPr>
                              <w:t>2</w:t>
                            </w:r>
                          </w:p>
                        </w:tc>
                        <w:tc>
                          <w:tcPr>
                            <w:tcW w:w="1350" w:type="dxa"/>
                          </w:tcPr>
                          <w:p w14:paraId="692967CF" w14:textId="77777777" w:rsidR="008F5245" w:rsidRDefault="003A055B">
                            <w:pPr>
                              <w:pStyle w:val="TableParagraph"/>
                              <w:spacing w:before="34"/>
                              <w:ind w:left="195" w:right="195"/>
                              <w:rPr>
                                <w:sz w:val="18"/>
                              </w:rPr>
                            </w:pPr>
                            <w:r>
                              <w:rPr>
                                <w:sz w:val="18"/>
                              </w:rPr>
                              <w:t>Consultant</w:t>
                            </w:r>
                          </w:p>
                        </w:tc>
                        <w:tc>
                          <w:tcPr>
                            <w:tcW w:w="1063" w:type="dxa"/>
                          </w:tcPr>
                          <w:p w14:paraId="692967D0" w14:textId="77777777" w:rsidR="008F5245" w:rsidRDefault="003A055B">
                            <w:pPr>
                              <w:pStyle w:val="TableParagraph"/>
                              <w:spacing w:before="34"/>
                              <w:ind w:left="201" w:right="201"/>
                              <w:rPr>
                                <w:sz w:val="18"/>
                              </w:rPr>
                            </w:pPr>
                            <w:r>
                              <w:rPr>
                                <w:sz w:val="18"/>
                              </w:rPr>
                              <w:t>N/A</w:t>
                            </w:r>
                          </w:p>
                        </w:tc>
                        <w:tc>
                          <w:tcPr>
                            <w:tcW w:w="1440" w:type="dxa"/>
                          </w:tcPr>
                          <w:p w14:paraId="692967D1" w14:textId="77777777" w:rsidR="008F5245" w:rsidRDefault="003A055B">
                            <w:pPr>
                              <w:pStyle w:val="TableParagraph"/>
                              <w:spacing w:before="34"/>
                              <w:ind w:left="419" w:right="418"/>
                              <w:rPr>
                                <w:sz w:val="18"/>
                              </w:rPr>
                            </w:pPr>
                            <w:r>
                              <w:rPr>
                                <w:sz w:val="18"/>
                              </w:rPr>
                              <w:t>11/1/11</w:t>
                            </w:r>
                          </w:p>
                        </w:tc>
                        <w:tc>
                          <w:tcPr>
                            <w:tcW w:w="864" w:type="dxa"/>
                          </w:tcPr>
                          <w:p w14:paraId="692967D2" w14:textId="77777777" w:rsidR="008F5245" w:rsidRDefault="003A055B">
                            <w:pPr>
                              <w:pStyle w:val="TableParagraph"/>
                              <w:spacing w:before="34"/>
                              <w:ind w:left="172" w:right="172"/>
                              <w:rPr>
                                <w:sz w:val="18"/>
                              </w:rPr>
                            </w:pPr>
                            <w:r>
                              <w:rPr>
                                <w:sz w:val="18"/>
                              </w:rPr>
                              <w:t>Desk</w:t>
                            </w:r>
                          </w:p>
                        </w:tc>
                        <w:tc>
                          <w:tcPr>
                            <w:tcW w:w="2304" w:type="dxa"/>
                          </w:tcPr>
                          <w:p w14:paraId="692967D3" w14:textId="77777777" w:rsidR="008F5245" w:rsidRDefault="008F5245">
                            <w:pPr>
                              <w:pStyle w:val="TableParagraph"/>
                              <w:jc w:val="left"/>
                              <w:rPr>
                                <w:sz w:val="20"/>
                              </w:rPr>
                            </w:pPr>
                          </w:p>
                        </w:tc>
                        <w:tc>
                          <w:tcPr>
                            <w:tcW w:w="2501" w:type="dxa"/>
                          </w:tcPr>
                          <w:p w14:paraId="692967D4" w14:textId="77777777" w:rsidR="008F5245" w:rsidRDefault="003A055B">
                            <w:pPr>
                              <w:pStyle w:val="TableParagraph"/>
                              <w:spacing w:line="202" w:lineRule="exact"/>
                              <w:ind w:left="180" w:right="180"/>
                              <w:rPr>
                                <w:sz w:val="18"/>
                              </w:rPr>
                            </w:pPr>
                            <w:r>
                              <w:rPr>
                                <w:sz w:val="18"/>
                              </w:rPr>
                              <w:t>Ongoing Monitoring Process</w:t>
                            </w:r>
                          </w:p>
                        </w:tc>
                      </w:tr>
                      <w:tr w:rsidR="008F5245" w14:paraId="692967DD" w14:textId="77777777" w:rsidTr="00010720">
                        <w:trPr>
                          <w:trHeight w:val="280"/>
                        </w:trPr>
                        <w:tc>
                          <w:tcPr>
                            <w:tcW w:w="576" w:type="dxa"/>
                          </w:tcPr>
                          <w:p w14:paraId="692967D6" w14:textId="77777777" w:rsidR="008F5245" w:rsidRDefault="003A055B">
                            <w:pPr>
                              <w:pStyle w:val="TableParagraph"/>
                              <w:spacing w:before="35"/>
                              <w:ind w:right="236"/>
                              <w:jc w:val="right"/>
                              <w:rPr>
                                <w:sz w:val="18"/>
                              </w:rPr>
                            </w:pPr>
                            <w:r>
                              <w:rPr>
                                <w:sz w:val="18"/>
                              </w:rPr>
                              <w:t>3</w:t>
                            </w:r>
                          </w:p>
                        </w:tc>
                        <w:tc>
                          <w:tcPr>
                            <w:tcW w:w="1350" w:type="dxa"/>
                          </w:tcPr>
                          <w:p w14:paraId="692967D7" w14:textId="77777777" w:rsidR="008F5245" w:rsidRDefault="003A055B">
                            <w:pPr>
                              <w:pStyle w:val="TableParagraph"/>
                              <w:spacing w:before="35"/>
                              <w:ind w:left="195" w:right="195"/>
                              <w:rPr>
                                <w:sz w:val="18"/>
                              </w:rPr>
                            </w:pPr>
                            <w:r>
                              <w:rPr>
                                <w:sz w:val="18"/>
                              </w:rPr>
                              <w:t>Project D</w:t>
                            </w:r>
                          </w:p>
                        </w:tc>
                        <w:tc>
                          <w:tcPr>
                            <w:tcW w:w="1063" w:type="dxa"/>
                          </w:tcPr>
                          <w:p w14:paraId="692967D8" w14:textId="77777777" w:rsidR="008F5245" w:rsidRDefault="003A055B">
                            <w:pPr>
                              <w:pStyle w:val="TableParagraph"/>
                              <w:spacing w:before="35"/>
                              <w:ind w:left="201" w:right="201"/>
                              <w:rPr>
                                <w:sz w:val="18"/>
                              </w:rPr>
                            </w:pPr>
                            <w:r>
                              <w:rPr>
                                <w:sz w:val="18"/>
                              </w:rPr>
                              <w:t>High</w:t>
                            </w:r>
                          </w:p>
                        </w:tc>
                        <w:tc>
                          <w:tcPr>
                            <w:tcW w:w="1440" w:type="dxa"/>
                          </w:tcPr>
                          <w:p w14:paraId="692967D9" w14:textId="77777777" w:rsidR="008F5245" w:rsidRDefault="003A055B">
                            <w:pPr>
                              <w:pStyle w:val="TableParagraph"/>
                              <w:spacing w:before="35"/>
                              <w:ind w:left="419" w:right="418"/>
                              <w:rPr>
                                <w:sz w:val="18"/>
                              </w:rPr>
                            </w:pPr>
                            <w:r>
                              <w:rPr>
                                <w:sz w:val="18"/>
                              </w:rPr>
                              <w:t>12/1/11</w:t>
                            </w:r>
                          </w:p>
                        </w:tc>
                        <w:tc>
                          <w:tcPr>
                            <w:tcW w:w="864" w:type="dxa"/>
                          </w:tcPr>
                          <w:p w14:paraId="692967DA" w14:textId="77777777" w:rsidR="008F5245" w:rsidRDefault="003A055B">
                            <w:pPr>
                              <w:pStyle w:val="TableParagraph"/>
                              <w:spacing w:before="35"/>
                              <w:ind w:left="172" w:right="172"/>
                              <w:rPr>
                                <w:sz w:val="18"/>
                              </w:rPr>
                            </w:pPr>
                            <w:r>
                              <w:rPr>
                                <w:sz w:val="18"/>
                              </w:rPr>
                              <w:t>Onsite</w:t>
                            </w:r>
                          </w:p>
                        </w:tc>
                        <w:tc>
                          <w:tcPr>
                            <w:tcW w:w="2304" w:type="dxa"/>
                          </w:tcPr>
                          <w:p w14:paraId="692967DB" w14:textId="77777777" w:rsidR="008F5245" w:rsidRDefault="008F5245">
                            <w:pPr>
                              <w:pStyle w:val="TableParagraph"/>
                              <w:jc w:val="left"/>
                              <w:rPr>
                                <w:sz w:val="20"/>
                              </w:rPr>
                            </w:pPr>
                          </w:p>
                        </w:tc>
                        <w:tc>
                          <w:tcPr>
                            <w:tcW w:w="2501" w:type="dxa"/>
                          </w:tcPr>
                          <w:p w14:paraId="692967DC" w14:textId="77777777" w:rsidR="008F5245" w:rsidRDefault="008F5245">
                            <w:pPr>
                              <w:pStyle w:val="TableParagraph"/>
                              <w:jc w:val="left"/>
                              <w:rPr>
                                <w:sz w:val="20"/>
                              </w:rPr>
                            </w:pPr>
                          </w:p>
                        </w:tc>
                      </w:tr>
                      <w:tr w:rsidR="008F5245" w14:paraId="692967E5" w14:textId="77777777" w:rsidTr="00010720">
                        <w:trPr>
                          <w:trHeight w:val="280"/>
                        </w:trPr>
                        <w:tc>
                          <w:tcPr>
                            <w:tcW w:w="576" w:type="dxa"/>
                          </w:tcPr>
                          <w:p w14:paraId="692967DE" w14:textId="77777777" w:rsidR="008F5245" w:rsidRDefault="003A055B">
                            <w:pPr>
                              <w:pStyle w:val="TableParagraph"/>
                              <w:spacing w:before="34"/>
                              <w:ind w:right="236"/>
                              <w:jc w:val="right"/>
                              <w:rPr>
                                <w:sz w:val="18"/>
                              </w:rPr>
                            </w:pPr>
                            <w:r>
                              <w:rPr>
                                <w:sz w:val="18"/>
                              </w:rPr>
                              <w:t>4</w:t>
                            </w:r>
                          </w:p>
                        </w:tc>
                        <w:tc>
                          <w:tcPr>
                            <w:tcW w:w="1350" w:type="dxa"/>
                          </w:tcPr>
                          <w:p w14:paraId="692967DF" w14:textId="77777777" w:rsidR="008F5245" w:rsidRDefault="003A055B">
                            <w:pPr>
                              <w:pStyle w:val="TableParagraph"/>
                              <w:spacing w:before="34"/>
                              <w:ind w:left="195" w:right="195"/>
                              <w:rPr>
                                <w:sz w:val="18"/>
                              </w:rPr>
                            </w:pPr>
                            <w:r>
                              <w:rPr>
                                <w:sz w:val="18"/>
                              </w:rPr>
                              <w:t>Project A</w:t>
                            </w:r>
                          </w:p>
                        </w:tc>
                        <w:tc>
                          <w:tcPr>
                            <w:tcW w:w="1063" w:type="dxa"/>
                          </w:tcPr>
                          <w:p w14:paraId="692967E0" w14:textId="77777777" w:rsidR="008F5245" w:rsidRDefault="003A055B">
                            <w:pPr>
                              <w:pStyle w:val="TableParagraph"/>
                              <w:spacing w:before="34"/>
                              <w:ind w:left="201" w:right="201"/>
                              <w:rPr>
                                <w:sz w:val="18"/>
                              </w:rPr>
                            </w:pPr>
                            <w:r>
                              <w:rPr>
                                <w:sz w:val="18"/>
                              </w:rPr>
                              <w:t>High</w:t>
                            </w:r>
                          </w:p>
                        </w:tc>
                        <w:tc>
                          <w:tcPr>
                            <w:tcW w:w="1440" w:type="dxa"/>
                          </w:tcPr>
                          <w:p w14:paraId="692967E1" w14:textId="77777777" w:rsidR="008F5245" w:rsidRDefault="003A055B">
                            <w:pPr>
                              <w:pStyle w:val="TableParagraph"/>
                              <w:spacing w:before="34"/>
                              <w:ind w:left="419" w:right="419"/>
                              <w:rPr>
                                <w:sz w:val="18"/>
                              </w:rPr>
                            </w:pPr>
                            <w:r>
                              <w:rPr>
                                <w:sz w:val="18"/>
                              </w:rPr>
                              <w:t>2/1/12</w:t>
                            </w:r>
                          </w:p>
                        </w:tc>
                        <w:tc>
                          <w:tcPr>
                            <w:tcW w:w="864" w:type="dxa"/>
                          </w:tcPr>
                          <w:p w14:paraId="692967E2" w14:textId="77777777" w:rsidR="008F5245" w:rsidRDefault="003A055B">
                            <w:pPr>
                              <w:pStyle w:val="TableParagraph"/>
                              <w:spacing w:before="34"/>
                              <w:ind w:left="172" w:right="172"/>
                              <w:rPr>
                                <w:sz w:val="18"/>
                              </w:rPr>
                            </w:pPr>
                            <w:r>
                              <w:rPr>
                                <w:sz w:val="18"/>
                              </w:rPr>
                              <w:t>Onsite</w:t>
                            </w:r>
                          </w:p>
                        </w:tc>
                        <w:tc>
                          <w:tcPr>
                            <w:tcW w:w="2304" w:type="dxa"/>
                          </w:tcPr>
                          <w:p w14:paraId="692967E3" w14:textId="77777777" w:rsidR="008F5245" w:rsidRDefault="008F5245">
                            <w:pPr>
                              <w:pStyle w:val="TableParagraph"/>
                              <w:jc w:val="left"/>
                              <w:rPr>
                                <w:sz w:val="20"/>
                              </w:rPr>
                            </w:pPr>
                          </w:p>
                        </w:tc>
                        <w:tc>
                          <w:tcPr>
                            <w:tcW w:w="2501" w:type="dxa"/>
                          </w:tcPr>
                          <w:p w14:paraId="692967E4" w14:textId="77777777" w:rsidR="008F5245" w:rsidRDefault="008F5245">
                            <w:pPr>
                              <w:pStyle w:val="TableParagraph"/>
                              <w:jc w:val="left"/>
                              <w:rPr>
                                <w:sz w:val="20"/>
                              </w:rPr>
                            </w:pPr>
                          </w:p>
                        </w:tc>
                      </w:tr>
                      <w:tr w:rsidR="008F5245" w14:paraId="692967ED" w14:textId="77777777" w:rsidTr="00010720">
                        <w:trPr>
                          <w:trHeight w:val="280"/>
                        </w:trPr>
                        <w:tc>
                          <w:tcPr>
                            <w:tcW w:w="576" w:type="dxa"/>
                          </w:tcPr>
                          <w:p w14:paraId="692967E6" w14:textId="77777777" w:rsidR="008F5245" w:rsidRDefault="003A055B">
                            <w:pPr>
                              <w:pStyle w:val="TableParagraph"/>
                              <w:spacing w:before="34"/>
                              <w:ind w:right="236"/>
                              <w:jc w:val="right"/>
                              <w:rPr>
                                <w:sz w:val="18"/>
                              </w:rPr>
                            </w:pPr>
                            <w:r>
                              <w:rPr>
                                <w:sz w:val="18"/>
                              </w:rPr>
                              <w:t>5</w:t>
                            </w:r>
                          </w:p>
                        </w:tc>
                        <w:tc>
                          <w:tcPr>
                            <w:tcW w:w="1350" w:type="dxa"/>
                          </w:tcPr>
                          <w:p w14:paraId="692967E7" w14:textId="77777777" w:rsidR="008F5245" w:rsidRDefault="003A055B">
                            <w:pPr>
                              <w:pStyle w:val="TableParagraph"/>
                              <w:spacing w:before="34"/>
                              <w:ind w:left="195" w:right="195"/>
                              <w:rPr>
                                <w:sz w:val="18"/>
                              </w:rPr>
                            </w:pPr>
                            <w:r>
                              <w:rPr>
                                <w:sz w:val="18"/>
                              </w:rPr>
                              <w:t>Project E</w:t>
                            </w:r>
                          </w:p>
                        </w:tc>
                        <w:tc>
                          <w:tcPr>
                            <w:tcW w:w="1063" w:type="dxa"/>
                          </w:tcPr>
                          <w:p w14:paraId="692967E8" w14:textId="77777777" w:rsidR="008F5245" w:rsidRDefault="003A055B">
                            <w:pPr>
                              <w:pStyle w:val="TableParagraph"/>
                              <w:spacing w:before="34"/>
                              <w:ind w:left="200" w:right="201"/>
                              <w:rPr>
                                <w:sz w:val="18"/>
                              </w:rPr>
                            </w:pPr>
                            <w:r>
                              <w:rPr>
                                <w:sz w:val="18"/>
                              </w:rPr>
                              <w:t>Low</w:t>
                            </w:r>
                          </w:p>
                        </w:tc>
                        <w:tc>
                          <w:tcPr>
                            <w:tcW w:w="1440" w:type="dxa"/>
                          </w:tcPr>
                          <w:p w14:paraId="692967E9" w14:textId="77777777" w:rsidR="008F5245" w:rsidRDefault="003A055B">
                            <w:pPr>
                              <w:pStyle w:val="TableParagraph"/>
                              <w:spacing w:before="34"/>
                              <w:ind w:left="419" w:right="419"/>
                              <w:rPr>
                                <w:sz w:val="18"/>
                              </w:rPr>
                            </w:pPr>
                            <w:r>
                              <w:rPr>
                                <w:sz w:val="18"/>
                              </w:rPr>
                              <w:t>4/1/12</w:t>
                            </w:r>
                          </w:p>
                        </w:tc>
                        <w:tc>
                          <w:tcPr>
                            <w:tcW w:w="864" w:type="dxa"/>
                          </w:tcPr>
                          <w:p w14:paraId="692967EA" w14:textId="77777777" w:rsidR="008F5245" w:rsidRDefault="003A055B">
                            <w:pPr>
                              <w:pStyle w:val="TableParagraph"/>
                              <w:spacing w:before="34"/>
                              <w:ind w:left="172" w:right="172"/>
                              <w:rPr>
                                <w:sz w:val="18"/>
                              </w:rPr>
                            </w:pPr>
                            <w:r>
                              <w:rPr>
                                <w:sz w:val="18"/>
                              </w:rPr>
                              <w:t>Onsite</w:t>
                            </w:r>
                          </w:p>
                        </w:tc>
                        <w:tc>
                          <w:tcPr>
                            <w:tcW w:w="2304" w:type="dxa"/>
                          </w:tcPr>
                          <w:p w14:paraId="692967EB" w14:textId="77777777" w:rsidR="008F5245" w:rsidRDefault="008F5245">
                            <w:pPr>
                              <w:pStyle w:val="TableParagraph"/>
                              <w:jc w:val="left"/>
                              <w:rPr>
                                <w:sz w:val="20"/>
                              </w:rPr>
                            </w:pPr>
                          </w:p>
                        </w:tc>
                        <w:tc>
                          <w:tcPr>
                            <w:tcW w:w="2501" w:type="dxa"/>
                          </w:tcPr>
                          <w:p w14:paraId="692967EC" w14:textId="77777777" w:rsidR="008F5245" w:rsidRDefault="008F5245">
                            <w:pPr>
                              <w:pStyle w:val="TableParagraph"/>
                              <w:jc w:val="left"/>
                              <w:rPr>
                                <w:sz w:val="20"/>
                              </w:rPr>
                            </w:pPr>
                          </w:p>
                        </w:tc>
                      </w:tr>
                      <w:tr w:rsidR="008F5245" w14:paraId="692967F5" w14:textId="77777777" w:rsidTr="00010720">
                        <w:trPr>
                          <w:trHeight w:val="280"/>
                        </w:trPr>
                        <w:tc>
                          <w:tcPr>
                            <w:tcW w:w="576" w:type="dxa"/>
                          </w:tcPr>
                          <w:p w14:paraId="692967EE" w14:textId="77777777" w:rsidR="008F5245" w:rsidRDefault="003A055B">
                            <w:pPr>
                              <w:pStyle w:val="TableParagraph"/>
                              <w:spacing w:before="35"/>
                              <w:ind w:right="236"/>
                              <w:jc w:val="right"/>
                              <w:rPr>
                                <w:sz w:val="18"/>
                              </w:rPr>
                            </w:pPr>
                            <w:r>
                              <w:rPr>
                                <w:sz w:val="18"/>
                              </w:rPr>
                              <w:t>6</w:t>
                            </w:r>
                          </w:p>
                        </w:tc>
                        <w:tc>
                          <w:tcPr>
                            <w:tcW w:w="1350" w:type="dxa"/>
                          </w:tcPr>
                          <w:p w14:paraId="692967EF" w14:textId="77777777" w:rsidR="008F5245" w:rsidRDefault="003A055B">
                            <w:pPr>
                              <w:pStyle w:val="TableParagraph"/>
                              <w:spacing w:before="35"/>
                              <w:ind w:left="195" w:right="195"/>
                              <w:rPr>
                                <w:sz w:val="18"/>
                              </w:rPr>
                            </w:pPr>
                            <w:r>
                              <w:rPr>
                                <w:sz w:val="18"/>
                              </w:rPr>
                              <w:t>Project B</w:t>
                            </w:r>
                          </w:p>
                        </w:tc>
                        <w:tc>
                          <w:tcPr>
                            <w:tcW w:w="1063" w:type="dxa"/>
                          </w:tcPr>
                          <w:p w14:paraId="692967F0" w14:textId="77777777" w:rsidR="008F5245" w:rsidRDefault="003A055B">
                            <w:pPr>
                              <w:pStyle w:val="TableParagraph"/>
                              <w:spacing w:before="35"/>
                              <w:ind w:left="201" w:right="200"/>
                              <w:rPr>
                                <w:sz w:val="18"/>
                              </w:rPr>
                            </w:pPr>
                            <w:r>
                              <w:rPr>
                                <w:sz w:val="18"/>
                              </w:rPr>
                              <w:t>Medium</w:t>
                            </w:r>
                          </w:p>
                        </w:tc>
                        <w:tc>
                          <w:tcPr>
                            <w:tcW w:w="1440" w:type="dxa"/>
                          </w:tcPr>
                          <w:p w14:paraId="692967F1" w14:textId="77777777" w:rsidR="008F5245" w:rsidRDefault="003A055B">
                            <w:pPr>
                              <w:pStyle w:val="TableParagraph"/>
                              <w:spacing w:before="35"/>
                              <w:ind w:left="419" w:right="419"/>
                              <w:rPr>
                                <w:sz w:val="18"/>
                              </w:rPr>
                            </w:pPr>
                            <w:r>
                              <w:rPr>
                                <w:sz w:val="18"/>
                              </w:rPr>
                              <w:t>6/1/12</w:t>
                            </w:r>
                          </w:p>
                        </w:tc>
                        <w:tc>
                          <w:tcPr>
                            <w:tcW w:w="864" w:type="dxa"/>
                          </w:tcPr>
                          <w:p w14:paraId="692967F2" w14:textId="77777777" w:rsidR="008F5245" w:rsidRDefault="003A055B">
                            <w:pPr>
                              <w:pStyle w:val="TableParagraph"/>
                              <w:spacing w:before="35"/>
                              <w:ind w:left="172" w:right="172"/>
                              <w:rPr>
                                <w:sz w:val="18"/>
                              </w:rPr>
                            </w:pPr>
                            <w:r>
                              <w:rPr>
                                <w:sz w:val="18"/>
                              </w:rPr>
                              <w:t>Onsite</w:t>
                            </w:r>
                          </w:p>
                        </w:tc>
                        <w:tc>
                          <w:tcPr>
                            <w:tcW w:w="2304" w:type="dxa"/>
                          </w:tcPr>
                          <w:p w14:paraId="692967F3" w14:textId="77777777" w:rsidR="008F5245" w:rsidRDefault="008F5245">
                            <w:pPr>
                              <w:pStyle w:val="TableParagraph"/>
                              <w:jc w:val="left"/>
                              <w:rPr>
                                <w:sz w:val="20"/>
                              </w:rPr>
                            </w:pPr>
                          </w:p>
                        </w:tc>
                        <w:tc>
                          <w:tcPr>
                            <w:tcW w:w="2501" w:type="dxa"/>
                          </w:tcPr>
                          <w:p w14:paraId="692967F4" w14:textId="77777777" w:rsidR="008F5245" w:rsidRDefault="008F5245">
                            <w:pPr>
                              <w:pStyle w:val="TableParagraph"/>
                              <w:jc w:val="left"/>
                              <w:rPr>
                                <w:sz w:val="20"/>
                              </w:rPr>
                            </w:pPr>
                          </w:p>
                        </w:tc>
                      </w:tr>
                      <w:tr w:rsidR="008F5245" w14:paraId="692967FD" w14:textId="77777777" w:rsidTr="00010720">
                        <w:trPr>
                          <w:trHeight w:val="300"/>
                        </w:trPr>
                        <w:tc>
                          <w:tcPr>
                            <w:tcW w:w="576" w:type="dxa"/>
                          </w:tcPr>
                          <w:p w14:paraId="692967F6" w14:textId="77777777" w:rsidR="008F5245" w:rsidRDefault="003A055B">
                            <w:pPr>
                              <w:pStyle w:val="TableParagraph"/>
                              <w:spacing w:before="44"/>
                              <w:ind w:right="236"/>
                              <w:jc w:val="right"/>
                              <w:rPr>
                                <w:sz w:val="18"/>
                              </w:rPr>
                            </w:pPr>
                            <w:r>
                              <w:rPr>
                                <w:sz w:val="18"/>
                              </w:rPr>
                              <w:t>7</w:t>
                            </w:r>
                          </w:p>
                        </w:tc>
                        <w:tc>
                          <w:tcPr>
                            <w:tcW w:w="1350" w:type="dxa"/>
                          </w:tcPr>
                          <w:p w14:paraId="692967F7" w14:textId="77777777" w:rsidR="008F5245" w:rsidRDefault="003A055B">
                            <w:pPr>
                              <w:pStyle w:val="TableParagraph"/>
                              <w:spacing w:before="44"/>
                              <w:ind w:left="195" w:right="195"/>
                              <w:rPr>
                                <w:sz w:val="18"/>
                              </w:rPr>
                            </w:pPr>
                            <w:r>
                              <w:rPr>
                                <w:sz w:val="18"/>
                              </w:rPr>
                              <w:t>Project C</w:t>
                            </w:r>
                          </w:p>
                        </w:tc>
                        <w:tc>
                          <w:tcPr>
                            <w:tcW w:w="1063" w:type="dxa"/>
                          </w:tcPr>
                          <w:p w14:paraId="692967F8" w14:textId="77777777" w:rsidR="008F5245" w:rsidRDefault="003A055B">
                            <w:pPr>
                              <w:pStyle w:val="TableParagraph"/>
                              <w:spacing w:before="44"/>
                              <w:ind w:left="201" w:right="201"/>
                              <w:rPr>
                                <w:sz w:val="18"/>
                              </w:rPr>
                            </w:pPr>
                            <w:r>
                              <w:rPr>
                                <w:sz w:val="18"/>
                              </w:rPr>
                              <w:t>Low</w:t>
                            </w:r>
                          </w:p>
                        </w:tc>
                        <w:tc>
                          <w:tcPr>
                            <w:tcW w:w="1440" w:type="dxa"/>
                          </w:tcPr>
                          <w:p w14:paraId="692967F9" w14:textId="77777777" w:rsidR="008F5245" w:rsidRDefault="003A055B">
                            <w:pPr>
                              <w:pStyle w:val="TableParagraph"/>
                              <w:spacing w:before="44"/>
                              <w:ind w:left="419" w:right="419"/>
                              <w:rPr>
                                <w:sz w:val="18"/>
                              </w:rPr>
                            </w:pPr>
                            <w:r>
                              <w:rPr>
                                <w:sz w:val="18"/>
                              </w:rPr>
                              <w:t>8/1/12</w:t>
                            </w:r>
                          </w:p>
                        </w:tc>
                        <w:tc>
                          <w:tcPr>
                            <w:tcW w:w="864" w:type="dxa"/>
                          </w:tcPr>
                          <w:p w14:paraId="692967FA" w14:textId="77777777" w:rsidR="008F5245" w:rsidRDefault="003A055B">
                            <w:pPr>
                              <w:pStyle w:val="TableParagraph"/>
                              <w:spacing w:before="44"/>
                              <w:ind w:left="172" w:right="172"/>
                              <w:rPr>
                                <w:sz w:val="18"/>
                              </w:rPr>
                            </w:pPr>
                            <w:r>
                              <w:rPr>
                                <w:sz w:val="18"/>
                              </w:rPr>
                              <w:t>Onsite</w:t>
                            </w:r>
                          </w:p>
                        </w:tc>
                        <w:tc>
                          <w:tcPr>
                            <w:tcW w:w="2304" w:type="dxa"/>
                          </w:tcPr>
                          <w:p w14:paraId="692967FB" w14:textId="77777777" w:rsidR="008F5245" w:rsidRDefault="008F5245">
                            <w:pPr>
                              <w:pStyle w:val="TableParagraph"/>
                              <w:jc w:val="left"/>
                              <w:rPr>
                                <w:sz w:val="20"/>
                              </w:rPr>
                            </w:pPr>
                          </w:p>
                        </w:tc>
                        <w:tc>
                          <w:tcPr>
                            <w:tcW w:w="2501" w:type="dxa"/>
                          </w:tcPr>
                          <w:p w14:paraId="692967FC" w14:textId="77777777" w:rsidR="008F5245" w:rsidRDefault="008F5245">
                            <w:pPr>
                              <w:pStyle w:val="TableParagraph"/>
                              <w:jc w:val="left"/>
                              <w:rPr>
                                <w:sz w:val="20"/>
                              </w:rPr>
                            </w:pPr>
                          </w:p>
                        </w:tc>
                      </w:tr>
                      <w:tr w:rsidR="008F5245" w14:paraId="69296805" w14:textId="77777777" w:rsidTr="00010720">
                        <w:trPr>
                          <w:trHeight w:val="300"/>
                        </w:trPr>
                        <w:tc>
                          <w:tcPr>
                            <w:tcW w:w="576" w:type="dxa"/>
                          </w:tcPr>
                          <w:p w14:paraId="692967FE" w14:textId="77777777" w:rsidR="008F5245" w:rsidRDefault="003A055B">
                            <w:pPr>
                              <w:pStyle w:val="TableParagraph"/>
                              <w:spacing w:line="202" w:lineRule="exact"/>
                              <w:ind w:right="236"/>
                              <w:jc w:val="right"/>
                              <w:rPr>
                                <w:sz w:val="18"/>
                              </w:rPr>
                            </w:pPr>
                            <w:r>
                              <w:rPr>
                                <w:sz w:val="18"/>
                              </w:rPr>
                              <w:t>8</w:t>
                            </w:r>
                          </w:p>
                        </w:tc>
                        <w:tc>
                          <w:tcPr>
                            <w:tcW w:w="1350" w:type="dxa"/>
                          </w:tcPr>
                          <w:p w14:paraId="692967FF" w14:textId="77777777" w:rsidR="008F5245" w:rsidRDefault="003A055B">
                            <w:pPr>
                              <w:pStyle w:val="TableParagraph"/>
                              <w:spacing w:before="43"/>
                              <w:ind w:left="195" w:right="195"/>
                              <w:rPr>
                                <w:sz w:val="18"/>
                              </w:rPr>
                            </w:pPr>
                            <w:r>
                              <w:rPr>
                                <w:sz w:val="18"/>
                              </w:rPr>
                              <w:t>Project D</w:t>
                            </w:r>
                          </w:p>
                        </w:tc>
                        <w:tc>
                          <w:tcPr>
                            <w:tcW w:w="1063" w:type="dxa"/>
                          </w:tcPr>
                          <w:p w14:paraId="69296800" w14:textId="77777777" w:rsidR="008F5245" w:rsidRDefault="003A055B">
                            <w:pPr>
                              <w:pStyle w:val="TableParagraph"/>
                              <w:spacing w:before="43"/>
                              <w:ind w:left="201" w:right="201"/>
                              <w:rPr>
                                <w:sz w:val="18"/>
                              </w:rPr>
                            </w:pPr>
                            <w:r>
                              <w:rPr>
                                <w:sz w:val="18"/>
                              </w:rPr>
                              <w:t>High</w:t>
                            </w:r>
                          </w:p>
                        </w:tc>
                        <w:tc>
                          <w:tcPr>
                            <w:tcW w:w="1440" w:type="dxa"/>
                          </w:tcPr>
                          <w:p w14:paraId="69296801" w14:textId="77777777" w:rsidR="008F5245" w:rsidRDefault="003A055B">
                            <w:pPr>
                              <w:pStyle w:val="TableParagraph"/>
                              <w:spacing w:before="43"/>
                              <w:ind w:left="419" w:right="418"/>
                              <w:rPr>
                                <w:sz w:val="18"/>
                              </w:rPr>
                            </w:pPr>
                            <w:r>
                              <w:rPr>
                                <w:sz w:val="18"/>
                              </w:rPr>
                              <w:t>10/1/12</w:t>
                            </w:r>
                          </w:p>
                        </w:tc>
                        <w:tc>
                          <w:tcPr>
                            <w:tcW w:w="864" w:type="dxa"/>
                          </w:tcPr>
                          <w:p w14:paraId="69296802" w14:textId="77777777" w:rsidR="008F5245" w:rsidRDefault="003A055B">
                            <w:pPr>
                              <w:pStyle w:val="TableParagraph"/>
                              <w:spacing w:before="43"/>
                              <w:ind w:left="172" w:right="172"/>
                              <w:rPr>
                                <w:sz w:val="18"/>
                              </w:rPr>
                            </w:pPr>
                            <w:r>
                              <w:rPr>
                                <w:sz w:val="18"/>
                              </w:rPr>
                              <w:t>Desk</w:t>
                            </w:r>
                          </w:p>
                        </w:tc>
                        <w:tc>
                          <w:tcPr>
                            <w:tcW w:w="2304" w:type="dxa"/>
                          </w:tcPr>
                          <w:p w14:paraId="69296803" w14:textId="77777777" w:rsidR="008F5245" w:rsidRDefault="008F5245">
                            <w:pPr>
                              <w:pStyle w:val="TableParagraph"/>
                              <w:jc w:val="left"/>
                              <w:rPr>
                                <w:sz w:val="20"/>
                              </w:rPr>
                            </w:pPr>
                          </w:p>
                        </w:tc>
                        <w:tc>
                          <w:tcPr>
                            <w:tcW w:w="2501" w:type="dxa"/>
                          </w:tcPr>
                          <w:p w14:paraId="69296804" w14:textId="77777777" w:rsidR="008F5245" w:rsidRDefault="008F5245">
                            <w:pPr>
                              <w:pStyle w:val="TableParagraph"/>
                              <w:jc w:val="left"/>
                              <w:rPr>
                                <w:sz w:val="20"/>
                              </w:rPr>
                            </w:pPr>
                          </w:p>
                        </w:tc>
                      </w:tr>
                      <w:tr w:rsidR="008F5245" w14:paraId="6929680D" w14:textId="77777777" w:rsidTr="00010720">
                        <w:trPr>
                          <w:trHeight w:val="300"/>
                        </w:trPr>
                        <w:tc>
                          <w:tcPr>
                            <w:tcW w:w="576" w:type="dxa"/>
                          </w:tcPr>
                          <w:p w14:paraId="69296806" w14:textId="77777777" w:rsidR="008F5245" w:rsidRDefault="003A055B">
                            <w:pPr>
                              <w:pStyle w:val="TableParagraph"/>
                              <w:spacing w:before="44"/>
                              <w:ind w:right="236"/>
                              <w:jc w:val="right"/>
                              <w:rPr>
                                <w:sz w:val="18"/>
                              </w:rPr>
                            </w:pPr>
                            <w:r>
                              <w:rPr>
                                <w:sz w:val="18"/>
                              </w:rPr>
                              <w:t>9</w:t>
                            </w:r>
                          </w:p>
                        </w:tc>
                        <w:tc>
                          <w:tcPr>
                            <w:tcW w:w="1350" w:type="dxa"/>
                          </w:tcPr>
                          <w:p w14:paraId="69296807" w14:textId="77777777" w:rsidR="008F5245" w:rsidRDefault="003A055B">
                            <w:pPr>
                              <w:pStyle w:val="TableParagraph"/>
                              <w:spacing w:before="44"/>
                              <w:ind w:left="195" w:right="195"/>
                              <w:rPr>
                                <w:sz w:val="18"/>
                              </w:rPr>
                            </w:pPr>
                            <w:r>
                              <w:rPr>
                                <w:sz w:val="18"/>
                              </w:rPr>
                              <w:t>Project A</w:t>
                            </w:r>
                          </w:p>
                        </w:tc>
                        <w:tc>
                          <w:tcPr>
                            <w:tcW w:w="1063" w:type="dxa"/>
                          </w:tcPr>
                          <w:p w14:paraId="69296808" w14:textId="77777777" w:rsidR="008F5245" w:rsidRDefault="003A055B">
                            <w:pPr>
                              <w:pStyle w:val="TableParagraph"/>
                              <w:spacing w:before="44"/>
                              <w:ind w:left="201" w:right="201"/>
                              <w:rPr>
                                <w:sz w:val="18"/>
                              </w:rPr>
                            </w:pPr>
                            <w:r>
                              <w:rPr>
                                <w:sz w:val="18"/>
                              </w:rPr>
                              <w:t>High</w:t>
                            </w:r>
                          </w:p>
                        </w:tc>
                        <w:tc>
                          <w:tcPr>
                            <w:tcW w:w="1440" w:type="dxa"/>
                          </w:tcPr>
                          <w:p w14:paraId="69296809" w14:textId="77777777" w:rsidR="008F5245" w:rsidRDefault="003A055B">
                            <w:pPr>
                              <w:pStyle w:val="TableParagraph"/>
                              <w:spacing w:before="44"/>
                              <w:ind w:left="419" w:right="418"/>
                              <w:rPr>
                                <w:sz w:val="18"/>
                              </w:rPr>
                            </w:pPr>
                            <w:r>
                              <w:rPr>
                                <w:sz w:val="18"/>
                              </w:rPr>
                              <w:t>12/1/12</w:t>
                            </w:r>
                          </w:p>
                        </w:tc>
                        <w:tc>
                          <w:tcPr>
                            <w:tcW w:w="864" w:type="dxa"/>
                          </w:tcPr>
                          <w:p w14:paraId="6929680A" w14:textId="77777777" w:rsidR="008F5245" w:rsidRDefault="003A055B">
                            <w:pPr>
                              <w:pStyle w:val="TableParagraph"/>
                              <w:spacing w:before="44"/>
                              <w:ind w:left="172" w:right="172"/>
                              <w:rPr>
                                <w:sz w:val="18"/>
                              </w:rPr>
                            </w:pPr>
                            <w:r>
                              <w:rPr>
                                <w:sz w:val="18"/>
                              </w:rPr>
                              <w:t>Desk</w:t>
                            </w:r>
                          </w:p>
                        </w:tc>
                        <w:tc>
                          <w:tcPr>
                            <w:tcW w:w="2304" w:type="dxa"/>
                          </w:tcPr>
                          <w:p w14:paraId="6929680B" w14:textId="77777777" w:rsidR="008F5245" w:rsidRDefault="008F5245">
                            <w:pPr>
                              <w:pStyle w:val="TableParagraph"/>
                              <w:jc w:val="left"/>
                              <w:rPr>
                                <w:sz w:val="20"/>
                              </w:rPr>
                            </w:pPr>
                          </w:p>
                        </w:tc>
                        <w:tc>
                          <w:tcPr>
                            <w:tcW w:w="2501" w:type="dxa"/>
                          </w:tcPr>
                          <w:p w14:paraId="6929680C" w14:textId="77777777" w:rsidR="008F5245" w:rsidRDefault="008F5245">
                            <w:pPr>
                              <w:pStyle w:val="TableParagraph"/>
                              <w:jc w:val="left"/>
                              <w:rPr>
                                <w:sz w:val="20"/>
                              </w:rPr>
                            </w:pPr>
                          </w:p>
                        </w:tc>
                      </w:tr>
                      <w:tr w:rsidR="008F5245" w14:paraId="69296815" w14:textId="77777777" w:rsidTr="00010720">
                        <w:trPr>
                          <w:trHeight w:val="300"/>
                        </w:trPr>
                        <w:tc>
                          <w:tcPr>
                            <w:tcW w:w="576" w:type="dxa"/>
                          </w:tcPr>
                          <w:p w14:paraId="6929680E" w14:textId="77777777" w:rsidR="008F5245" w:rsidRDefault="003A055B">
                            <w:pPr>
                              <w:pStyle w:val="TableParagraph"/>
                              <w:spacing w:before="44"/>
                              <w:ind w:right="192"/>
                              <w:jc w:val="right"/>
                              <w:rPr>
                                <w:sz w:val="18"/>
                              </w:rPr>
                            </w:pPr>
                            <w:r>
                              <w:rPr>
                                <w:sz w:val="18"/>
                              </w:rPr>
                              <w:t>10</w:t>
                            </w:r>
                          </w:p>
                        </w:tc>
                        <w:tc>
                          <w:tcPr>
                            <w:tcW w:w="1350" w:type="dxa"/>
                          </w:tcPr>
                          <w:p w14:paraId="6929680F" w14:textId="77777777" w:rsidR="008F5245" w:rsidRDefault="003A055B">
                            <w:pPr>
                              <w:pStyle w:val="TableParagraph"/>
                              <w:spacing w:before="44"/>
                              <w:ind w:left="195" w:right="195"/>
                              <w:rPr>
                                <w:sz w:val="18"/>
                              </w:rPr>
                            </w:pPr>
                            <w:r>
                              <w:rPr>
                                <w:sz w:val="18"/>
                              </w:rPr>
                              <w:t>Project B</w:t>
                            </w:r>
                          </w:p>
                        </w:tc>
                        <w:tc>
                          <w:tcPr>
                            <w:tcW w:w="1063" w:type="dxa"/>
                          </w:tcPr>
                          <w:p w14:paraId="69296810" w14:textId="77777777" w:rsidR="008F5245" w:rsidRDefault="003A055B">
                            <w:pPr>
                              <w:pStyle w:val="TableParagraph"/>
                              <w:spacing w:before="44"/>
                              <w:ind w:left="201" w:right="201"/>
                              <w:rPr>
                                <w:sz w:val="18"/>
                              </w:rPr>
                            </w:pPr>
                            <w:r>
                              <w:rPr>
                                <w:sz w:val="18"/>
                              </w:rPr>
                              <w:t>Medium</w:t>
                            </w:r>
                          </w:p>
                        </w:tc>
                        <w:tc>
                          <w:tcPr>
                            <w:tcW w:w="1440" w:type="dxa"/>
                          </w:tcPr>
                          <w:p w14:paraId="69296811" w14:textId="77777777" w:rsidR="008F5245" w:rsidRDefault="003A055B">
                            <w:pPr>
                              <w:pStyle w:val="TableParagraph"/>
                              <w:spacing w:before="44"/>
                              <w:ind w:left="419" w:right="418"/>
                              <w:rPr>
                                <w:sz w:val="18"/>
                              </w:rPr>
                            </w:pPr>
                            <w:r>
                              <w:rPr>
                                <w:sz w:val="18"/>
                              </w:rPr>
                              <w:t>1/15/13</w:t>
                            </w:r>
                          </w:p>
                        </w:tc>
                        <w:tc>
                          <w:tcPr>
                            <w:tcW w:w="864" w:type="dxa"/>
                          </w:tcPr>
                          <w:p w14:paraId="69296812" w14:textId="77777777" w:rsidR="008F5245" w:rsidRDefault="003A055B">
                            <w:pPr>
                              <w:pStyle w:val="TableParagraph"/>
                              <w:spacing w:before="44"/>
                              <w:ind w:left="172" w:right="172"/>
                              <w:rPr>
                                <w:sz w:val="18"/>
                              </w:rPr>
                            </w:pPr>
                            <w:r>
                              <w:rPr>
                                <w:sz w:val="18"/>
                              </w:rPr>
                              <w:t>Desk</w:t>
                            </w:r>
                          </w:p>
                        </w:tc>
                        <w:tc>
                          <w:tcPr>
                            <w:tcW w:w="2304" w:type="dxa"/>
                          </w:tcPr>
                          <w:p w14:paraId="69296813" w14:textId="77777777" w:rsidR="008F5245" w:rsidRDefault="008F5245">
                            <w:pPr>
                              <w:pStyle w:val="TableParagraph"/>
                              <w:jc w:val="left"/>
                              <w:rPr>
                                <w:sz w:val="20"/>
                              </w:rPr>
                            </w:pPr>
                          </w:p>
                        </w:tc>
                        <w:tc>
                          <w:tcPr>
                            <w:tcW w:w="2501" w:type="dxa"/>
                          </w:tcPr>
                          <w:p w14:paraId="69296814" w14:textId="77777777" w:rsidR="008F5245" w:rsidRDefault="008F5245">
                            <w:pPr>
                              <w:pStyle w:val="TableParagraph"/>
                              <w:jc w:val="left"/>
                              <w:rPr>
                                <w:sz w:val="20"/>
                              </w:rPr>
                            </w:pPr>
                          </w:p>
                        </w:tc>
                      </w:tr>
                      <w:tr w:rsidR="008F5245" w14:paraId="6929681D" w14:textId="77777777" w:rsidTr="00010720">
                        <w:trPr>
                          <w:trHeight w:val="300"/>
                        </w:trPr>
                        <w:tc>
                          <w:tcPr>
                            <w:tcW w:w="576" w:type="dxa"/>
                          </w:tcPr>
                          <w:p w14:paraId="69296816" w14:textId="77777777" w:rsidR="008F5245" w:rsidRDefault="003A055B">
                            <w:pPr>
                              <w:pStyle w:val="TableParagraph"/>
                              <w:spacing w:before="43"/>
                              <w:ind w:right="192"/>
                              <w:jc w:val="right"/>
                              <w:rPr>
                                <w:sz w:val="18"/>
                              </w:rPr>
                            </w:pPr>
                            <w:r>
                              <w:rPr>
                                <w:sz w:val="18"/>
                              </w:rPr>
                              <w:t>12</w:t>
                            </w:r>
                          </w:p>
                        </w:tc>
                        <w:tc>
                          <w:tcPr>
                            <w:tcW w:w="1350" w:type="dxa"/>
                          </w:tcPr>
                          <w:p w14:paraId="69296817" w14:textId="77777777" w:rsidR="008F5245" w:rsidRDefault="003A055B">
                            <w:pPr>
                              <w:pStyle w:val="TableParagraph"/>
                              <w:spacing w:before="43"/>
                              <w:ind w:left="195" w:right="195"/>
                              <w:rPr>
                                <w:sz w:val="18"/>
                              </w:rPr>
                            </w:pPr>
                            <w:r>
                              <w:rPr>
                                <w:sz w:val="18"/>
                              </w:rPr>
                              <w:t>Project C</w:t>
                            </w:r>
                          </w:p>
                        </w:tc>
                        <w:tc>
                          <w:tcPr>
                            <w:tcW w:w="1063" w:type="dxa"/>
                          </w:tcPr>
                          <w:p w14:paraId="69296818" w14:textId="77777777" w:rsidR="008F5245" w:rsidRDefault="003A055B">
                            <w:pPr>
                              <w:pStyle w:val="TableParagraph"/>
                              <w:spacing w:before="43"/>
                              <w:ind w:left="200" w:right="201"/>
                              <w:rPr>
                                <w:sz w:val="18"/>
                              </w:rPr>
                            </w:pPr>
                            <w:r>
                              <w:rPr>
                                <w:sz w:val="18"/>
                              </w:rPr>
                              <w:t>Low</w:t>
                            </w:r>
                          </w:p>
                        </w:tc>
                        <w:tc>
                          <w:tcPr>
                            <w:tcW w:w="1440" w:type="dxa"/>
                          </w:tcPr>
                          <w:p w14:paraId="69296819" w14:textId="77777777" w:rsidR="008F5245" w:rsidRDefault="003A055B">
                            <w:pPr>
                              <w:pStyle w:val="TableParagraph"/>
                              <w:spacing w:before="43"/>
                              <w:ind w:left="419" w:right="419"/>
                              <w:rPr>
                                <w:sz w:val="18"/>
                              </w:rPr>
                            </w:pPr>
                            <w:r>
                              <w:rPr>
                                <w:sz w:val="18"/>
                              </w:rPr>
                              <w:t>4/15/13</w:t>
                            </w:r>
                          </w:p>
                        </w:tc>
                        <w:tc>
                          <w:tcPr>
                            <w:tcW w:w="864" w:type="dxa"/>
                          </w:tcPr>
                          <w:p w14:paraId="6929681A" w14:textId="77777777" w:rsidR="008F5245" w:rsidRDefault="003A055B">
                            <w:pPr>
                              <w:pStyle w:val="TableParagraph"/>
                              <w:spacing w:before="43"/>
                              <w:ind w:left="172" w:right="172"/>
                              <w:rPr>
                                <w:sz w:val="18"/>
                              </w:rPr>
                            </w:pPr>
                            <w:r>
                              <w:rPr>
                                <w:sz w:val="18"/>
                              </w:rPr>
                              <w:t>Desk</w:t>
                            </w:r>
                          </w:p>
                        </w:tc>
                        <w:tc>
                          <w:tcPr>
                            <w:tcW w:w="2304" w:type="dxa"/>
                          </w:tcPr>
                          <w:p w14:paraId="6929681B" w14:textId="77777777" w:rsidR="008F5245" w:rsidRDefault="008F5245">
                            <w:pPr>
                              <w:pStyle w:val="TableParagraph"/>
                              <w:jc w:val="left"/>
                              <w:rPr>
                                <w:sz w:val="20"/>
                              </w:rPr>
                            </w:pPr>
                          </w:p>
                        </w:tc>
                        <w:tc>
                          <w:tcPr>
                            <w:tcW w:w="2501" w:type="dxa"/>
                          </w:tcPr>
                          <w:p w14:paraId="6929681C" w14:textId="77777777" w:rsidR="008F5245" w:rsidRDefault="008F5245">
                            <w:pPr>
                              <w:pStyle w:val="TableParagraph"/>
                              <w:jc w:val="left"/>
                              <w:rPr>
                                <w:sz w:val="20"/>
                              </w:rPr>
                            </w:pPr>
                          </w:p>
                        </w:tc>
                      </w:tr>
                      <w:tr w:rsidR="008F5245" w14:paraId="69296825" w14:textId="77777777" w:rsidTr="00010720">
                        <w:trPr>
                          <w:trHeight w:val="300"/>
                        </w:trPr>
                        <w:tc>
                          <w:tcPr>
                            <w:tcW w:w="576" w:type="dxa"/>
                          </w:tcPr>
                          <w:p w14:paraId="6929681E" w14:textId="77777777" w:rsidR="008F5245" w:rsidRDefault="008F5245">
                            <w:pPr>
                              <w:pStyle w:val="TableParagraph"/>
                              <w:jc w:val="left"/>
                              <w:rPr>
                                <w:sz w:val="20"/>
                              </w:rPr>
                            </w:pPr>
                          </w:p>
                        </w:tc>
                        <w:tc>
                          <w:tcPr>
                            <w:tcW w:w="1350" w:type="dxa"/>
                          </w:tcPr>
                          <w:p w14:paraId="6929681F" w14:textId="77777777" w:rsidR="008F5245" w:rsidRDefault="008F5245">
                            <w:pPr>
                              <w:pStyle w:val="TableParagraph"/>
                              <w:jc w:val="left"/>
                              <w:rPr>
                                <w:sz w:val="20"/>
                              </w:rPr>
                            </w:pPr>
                          </w:p>
                        </w:tc>
                        <w:tc>
                          <w:tcPr>
                            <w:tcW w:w="1063" w:type="dxa"/>
                          </w:tcPr>
                          <w:p w14:paraId="69296820" w14:textId="77777777" w:rsidR="008F5245" w:rsidRDefault="008F5245">
                            <w:pPr>
                              <w:pStyle w:val="TableParagraph"/>
                              <w:jc w:val="left"/>
                              <w:rPr>
                                <w:sz w:val="20"/>
                              </w:rPr>
                            </w:pPr>
                          </w:p>
                        </w:tc>
                        <w:tc>
                          <w:tcPr>
                            <w:tcW w:w="1440" w:type="dxa"/>
                          </w:tcPr>
                          <w:p w14:paraId="69296821" w14:textId="77777777" w:rsidR="008F5245" w:rsidRDefault="008F5245">
                            <w:pPr>
                              <w:pStyle w:val="TableParagraph"/>
                              <w:jc w:val="left"/>
                              <w:rPr>
                                <w:sz w:val="20"/>
                              </w:rPr>
                            </w:pPr>
                          </w:p>
                        </w:tc>
                        <w:tc>
                          <w:tcPr>
                            <w:tcW w:w="864" w:type="dxa"/>
                          </w:tcPr>
                          <w:p w14:paraId="69296822" w14:textId="77777777" w:rsidR="008F5245" w:rsidRDefault="008F5245">
                            <w:pPr>
                              <w:pStyle w:val="TableParagraph"/>
                              <w:jc w:val="left"/>
                              <w:rPr>
                                <w:sz w:val="20"/>
                              </w:rPr>
                            </w:pPr>
                          </w:p>
                        </w:tc>
                        <w:tc>
                          <w:tcPr>
                            <w:tcW w:w="2304" w:type="dxa"/>
                          </w:tcPr>
                          <w:p w14:paraId="69296823" w14:textId="77777777" w:rsidR="008F5245" w:rsidRDefault="008F5245">
                            <w:pPr>
                              <w:pStyle w:val="TableParagraph"/>
                              <w:jc w:val="left"/>
                              <w:rPr>
                                <w:sz w:val="20"/>
                              </w:rPr>
                            </w:pPr>
                          </w:p>
                        </w:tc>
                        <w:tc>
                          <w:tcPr>
                            <w:tcW w:w="2501" w:type="dxa"/>
                          </w:tcPr>
                          <w:p w14:paraId="69296824" w14:textId="77777777" w:rsidR="008F5245" w:rsidRDefault="008F5245">
                            <w:pPr>
                              <w:pStyle w:val="TableParagraph"/>
                              <w:jc w:val="left"/>
                              <w:rPr>
                                <w:sz w:val="20"/>
                              </w:rPr>
                            </w:pPr>
                          </w:p>
                        </w:tc>
                      </w:tr>
                      <w:tr w:rsidR="008F5245" w14:paraId="6929682D" w14:textId="77777777" w:rsidTr="00010720">
                        <w:trPr>
                          <w:trHeight w:val="300"/>
                        </w:trPr>
                        <w:tc>
                          <w:tcPr>
                            <w:tcW w:w="576" w:type="dxa"/>
                          </w:tcPr>
                          <w:p w14:paraId="69296826" w14:textId="77777777" w:rsidR="008F5245" w:rsidRDefault="008F5245">
                            <w:pPr>
                              <w:pStyle w:val="TableParagraph"/>
                              <w:jc w:val="left"/>
                              <w:rPr>
                                <w:sz w:val="20"/>
                              </w:rPr>
                            </w:pPr>
                          </w:p>
                        </w:tc>
                        <w:tc>
                          <w:tcPr>
                            <w:tcW w:w="1350" w:type="dxa"/>
                          </w:tcPr>
                          <w:p w14:paraId="69296827" w14:textId="77777777" w:rsidR="008F5245" w:rsidRDefault="008F5245">
                            <w:pPr>
                              <w:pStyle w:val="TableParagraph"/>
                              <w:jc w:val="left"/>
                              <w:rPr>
                                <w:sz w:val="20"/>
                              </w:rPr>
                            </w:pPr>
                          </w:p>
                        </w:tc>
                        <w:tc>
                          <w:tcPr>
                            <w:tcW w:w="1063" w:type="dxa"/>
                          </w:tcPr>
                          <w:p w14:paraId="69296828" w14:textId="77777777" w:rsidR="008F5245" w:rsidRDefault="008F5245">
                            <w:pPr>
                              <w:pStyle w:val="TableParagraph"/>
                              <w:jc w:val="left"/>
                              <w:rPr>
                                <w:sz w:val="20"/>
                              </w:rPr>
                            </w:pPr>
                          </w:p>
                        </w:tc>
                        <w:tc>
                          <w:tcPr>
                            <w:tcW w:w="1440" w:type="dxa"/>
                          </w:tcPr>
                          <w:p w14:paraId="69296829" w14:textId="77777777" w:rsidR="008F5245" w:rsidRDefault="008F5245">
                            <w:pPr>
                              <w:pStyle w:val="TableParagraph"/>
                              <w:jc w:val="left"/>
                              <w:rPr>
                                <w:sz w:val="20"/>
                              </w:rPr>
                            </w:pPr>
                          </w:p>
                        </w:tc>
                        <w:tc>
                          <w:tcPr>
                            <w:tcW w:w="864" w:type="dxa"/>
                          </w:tcPr>
                          <w:p w14:paraId="6929682A" w14:textId="77777777" w:rsidR="008F5245" w:rsidRDefault="008F5245">
                            <w:pPr>
                              <w:pStyle w:val="TableParagraph"/>
                              <w:jc w:val="left"/>
                              <w:rPr>
                                <w:sz w:val="20"/>
                              </w:rPr>
                            </w:pPr>
                          </w:p>
                        </w:tc>
                        <w:tc>
                          <w:tcPr>
                            <w:tcW w:w="2304" w:type="dxa"/>
                          </w:tcPr>
                          <w:p w14:paraId="6929682B" w14:textId="77777777" w:rsidR="008F5245" w:rsidRDefault="008F5245">
                            <w:pPr>
                              <w:pStyle w:val="TableParagraph"/>
                              <w:jc w:val="left"/>
                              <w:rPr>
                                <w:sz w:val="20"/>
                              </w:rPr>
                            </w:pPr>
                          </w:p>
                        </w:tc>
                        <w:tc>
                          <w:tcPr>
                            <w:tcW w:w="2501" w:type="dxa"/>
                          </w:tcPr>
                          <w:p w14:paraId="6929682C" w14:textId="77777777" w:rsidR="008F5245" w:rsidRDefault="008F5245">
                            <w:pPr>
                              <w:pStyle w:val="TableParagraph"/>
                              <w:jc w:val="left"/>
                              <w:rPr>
                                <w:sz w:val="20"/>
                              </w:rPr>
                            </w:pPr>
                          </w:p>
                        </w:tc>
                      </w:tr>
                    </w:tbl>
                    <w:p w14:paraId="6929682E" w14:textId="77777777" w:rsidR="008F5245" w:rsidRDefault="008F5245">
                      <w:pPr>
                        <w:pStyle w:val="BodyText"/>
                      </w:pPr>
                    </w:p>
                  </w:txbxContent>
                </v:textbox>
                <w10:wrap anchorx="page"/>
              </v:shape>
            </w:pict>
          </mc:Fallback>
        </mc:AlternateContent>
      </w:r>
      <w:r w:rsidR="003A055B">
        <w:rPr>
          <w:b/>
          <w:sz w:val="18"/>
        </w:rPr>
        <w:t>Table 1</w:t>
      </w:r>
      <w:r w:rsidR="00DF590A">
        <w:rPr>
          <w:b/>
          <w:sz w:val="18"/>
        </w:rPr>
        <w:t xml:space="preserve">: </w:t>
      </w:r>
      <w:r w:rsidR="003A055B">
        <w:rPr>
          <w:b/>
          <w:sz w:val="18"/>
        </w:rPr>
        <w:t>Monitoring Schedule</w:t>
      </w:r>
    </w:p>
    <w:p w14:paraId="69296765" w14:textId="1D8C29C2" w:rsidR="008F5245" w:rsidRDefault="008F5245">
      <w:pPr>
        <w:pStyle w:val="BodyText"/>
        <w:rPr>
          <w:b/>
          <w:sz w:val="20"/>
        </w:rPr>
      </w:pPr>
    </w:p>
    <w:p w14:paraId="69296766" w14:textId="44A60A9C" w:rsidR="008F5245" w:rsidRDefault="008F5245">
      <w:pPr>
        <w:pStyle w:val="BodyText"/>
        <w:rPr>
          <w:b/>
          <w:sz w:val="20"/>
        </w:rPr>
      </w:pPr>
    </w:p>
    <w:p w14:paraId="69296767" w14:textId="75E7D5D5" w:rsidR="008F5245" w:rsidRDefault="008F5245">
      <w:pPr>
        <w:pStyle w:val="BodyText"/>
        <w:rPr>
          <w:b/>
          <w:sz w:val="20"/>
        </w:rPr>
      </w:pPr>
    </w:p>
    <w:p w14:paraId="69296768" w14:textId="2D665271" w:rsidR="008F5245" w:rsidRDefault="003E086B">
      <w:pPr>
        <w:pStyle w:val="BodyText"/>
        <w:rPr>
          <w:b/>
          <w:sz w:val="20"/>
        </w:rPr>
      </w:pPr>
      <w:r>
        <w:rPr>
          <w:b/>
          <w:noProof/>
          <w:sz w:val="20"/>
        </w:rPr>
        <mc:AlternateContent>
          <mc:Choice Requires="wps">
            <w:drawing>
              <wp:anchor distT="0" distB="0" distL="114300" distR="114300" simplePos="0" relativeHeight="251659266" behindDoc="0" locked="0" layoutInCell="1" allowOverlap="1" wp14:anchorId="48B49A75" wp14:editId="736ED2CF">
                <wp:simplePos x="0" y="0"/>
                <wp:positionH relativeFrom="column">
                  <wp:posOffset>480060</wp:posOffset>
                </wp:positionH>
                <wp:positionV relativeFrom="paragraph">
                  <wp:posOffset>27305</wp:posOffset>
                </wp:positionV>
                <wp:extent cx="167005" cy="994410"/>
                <wp:effectExtent l="6985" t="13970" r="6985" b="10795"/>
                <wp:wrapNone/>
                <wp:docPr id="1800945685" name="AutoShape 49" descr="Bracket from reviews 1 t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994410"/>
                        </a:xfrm>
                        <a:prstGeom prst="leftBrace">
                          <a:avLst>
                            <a:gd name="adj1" fmla="val 496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CADF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9" o:spid="_x0000_s1026" type="#_x0000_t87" alt="Bracket from reviews 1 to 6." style="position:absolute;margin-left:37.8pt;margin-top:2.15pt;width:13.15pt;height:78.3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"/>
            </w:pict>
          </mc:Fallback>
        </mc:AlternateContent>
      </w:r>
    </w:p>
    <w:p w14:paraId="69296769" w14:textId="03462B09" w:rsidR="008F5245" w:rsidRDefault="008F5245">
      <w:pPr>
        <w:pStyle w:val="BodyText"/>
        <w:rPr>
          <w:b/>
          <w:sz w:val="20"/>
        </w:rPr>
      </w:pPr>
    </w:p>
    <w:p w14:paraId="6929676A" w14:textId="445228A6" w:rsidR="008F5245" w:rsidRDefault="008F5245">
      <w:pPr>
        <w:pStyle w:val="BodyText"/>
        <w:spacing w:before="7"/>
        <w:rPr>
          <w:b/>
          <w:sz w:val="28"/>
        </w:rPr>
      </w:pPr>
    </w:p>
    <w:p w14:paraId="6929676B" w14:textId="77777777" w:rsidR="008F5245" w:rsidRDefault="003A055B">
      <w:pPr>
        <w:ind w:left="324" w:right="10619" w:firstLine="54"/>
        <w:rPr>
          <w:rFonts w:ascii="Arial Narrow"/>
          <w:sz w:val="14"/>
        </w:rPr>
      </w:pPr>
      <w:r>
        <w:rPr>
          <w:rFonts w:ascii="Arial Narrow"/>
          <w:sz w:val="14"/>
        </w:rPr>
        <w:t>Initial Review</w:t>
      </w:r>
    </w:p>
    <w:p w14:paraId="6929676C" w14:textId="77777777" w:rsidR="008F5245" w:rsidRDefault="008F5245">
      <w:pPr>
        <w:pStyle w:val="BodyText"/>
        <w:rPr>
          <w:rFonts w:ascii="Arial Narrow"/>
          <w:sz w:val="20"/>
        </w:rPr>
      </w:pPr>
    </w:p>
    <w:p w14:paraId="6929676D" w14:textId="67645FDA" w:rsidR="008F5245" w:rsidRDefault="008F5245">
      <w:pPr>
        <w:pStyle w:val="BodyText"/>
        <w:rPr>
          <w:rFonts w:ascii="Arial Narrow"/>
          <w:sz w:val="20"/>
        </w:rPr>
      </w:pPr>
    </w:p>
    <w:p w14:paraId="6929676E" w14:textId="28404DCF" w:rsidR="008F5245" w:rsidRDefault="003E086B">
      <w:pPr>
        <w:pStyle w:val="BodyText"/>
        <w:rPr>
          <w:rFonts w:ascii="Arial Narrow"/>
          <w:sz w:val="20"/>
        </w:rPr>
      </w:pPr>
      <w:r>
        <w:rPr>
          <w:rFonts w:ascii="Arial Narrow"/>
          <w:noProof/>
          <w:sz w:val="23"/>
        </w:rPr>
        <mc:AlternateContent>
          <mc:Choice Requires="wps">
            <w:drawing>
              <wp:anchor distT="0" distB="0" distL="114300" distR="114300" simplePos="0" relativeHeight="251660290" behindDoc="0" locked="0" layoutInCell="1" allowOverlap="1" wp14:anchorId="48B49A75" wp14:editId="22F09F3C">
                <wp:simplePos x="0" y="0"/>
                <wp:positionH relativeFrom="column">
                  <wp:posOffset>516890</wp:posOffset>
                </wp:positionH>
                <wp:positionV relativeFrom="paragraph">
                  <wp:posOffset>111125</wp:posOffset>
                </wp:positionV>
                <wp:extent cx="137160" cy="894080"/>
                <wp:effectExtent l="5715" t="8255" r="9525" b="12065"/>
                <wp:wrapNone/>
                <wp:docPr id="1035875301" name="AutoShape 50" descr="Bracket from reviews 7 t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894080"/>
                        </a:xfrm>
                        <a:prstGeom prst="leftBrace">
                          <a:avLst>
                            <a:gd name="adj1" fmla="val 54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9986C" id="AutoShape 50" o:spid="_x0000_s1026" type="#_x0000_t87" alt="Bracket from reviews 7 to 12." style="position:absolute;margin-left:40.7pt;margin-top:8.75pt;width:10.8pt;height:70.4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"/>
            </w:pict>
          </mc:Fallback>
        </mc:AlternateContent>
      </w:r>
    </w:p>
    <w:p w14:paraId="6929676F" w14:textId="334391BD" w:rsidR="008F5245" w:rsidRDefault="008F5245">
      <w:pPr>
        <w:pStyle w:val="BodyText"/>
        <w:rPr>
          <w:rFonts w:ascii="Arial Narrow"/>
          <w:sz w:val="20"/>
        </w:rPr>
      </w:pPr>
    </w:p>
    <w:p w14:paraId="69296771" w14:textId="1F0DFD94" w:rsidR="008F5245" w:rsidRDefault="003E086B">
      <w:pPr>
        <w:spacing w:before="99"/>
        <w:ind w:left="113" w:right="10464" w:hanging="4"/>
        <w:jc w:val="center"/>
        <w:rPr>
          <w:rFonts w:ascii="Arial Narrow"/>
          <w:sz w:val="14"/>
        </w:rPr>
      </w:pPr>
      <w:r>
        <w:rPr>
          <w:noProof/>
        </w:rPr>
        <mc:AlternateContent>
          <mc:Choice Requires="wps">
            <w:drawing>
              <wp:anchor distT="0" distB="0" distL="114300" distR="114300" simplePos="0" relativeHeight="251658241" behindDoc="0" locked="0" layoutInCell="1" allowOverlap="1" wp14:anchorId="6929679F" wp14:editId="041986DC">
                <wp:simplePos x="0" y="0"/>
                <wp:positionH relativeFrom="page">
                  <wp:posOffset>10005060</wp:posOffset>
                </wp:positionH>
                <wp:positionV relativeFrom="paragraph">
                  <wp:posOffset>-1931670</wp:posOffset>
                </wp:positionV>
                <wp:extent cx="121285" cy="927735"/>
                <wp:effectExtent l="32385" t="9525" r="8255" b="5715"/>
                <wp:wrapNone/>
                <wp:docPr id="214490950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1285" cy="927735"/>
                        </a:xfrm>
                        <a:custGeom>
                          <a:avLst/>
                          <a:gdLst>
                            <a:gd name="T0" fmla="+- 0 1403 1212"/>
                            <a:gd name="T1" fmla="*/ T0 w 191"/>
                            <a:gd name="T2" fmla="+- 0 -234 -234"/>
                            <a:gd name="T3" fmla="*/ -234 h 1461"/>
                            <a:gd name="T4" fmla="+- 0 1366 1212"/>
                            <a:gd name="T5" fmla="*/ T4 w 191"/>
                            <a:gd name="T6" fmla="+- 0 -224 -234"/>
                            <a:gd name="T7" fmla="*/ -224 h 1461"/>
                            <a:gd name="T8" fmla="+- 0 1335 1212"/>
                            <a:gd name="T9" fmla="*/ T8 w 191"/>
                            <a:gd name="T10" fmla="+- 0 -198 -234"/>
                            <a:gd name="T11" fmla="*/ -198 h 1461"/>
                            <a:gd name="T12" fmla="+- 0 1315 1212"/>
                            <a:gd name="T13" fmla="*/ T12 w 191"/>
                            <a:gd name="T14" fmla="+- 0 -159 -234"/>
                            <a:gd name="T15" fmla="*/ -159 h 1461"/>
                            <a:gd name="T16" fmla="+- 0 1307 1212"/>
                            <a:gd name="T17" fmla="*/ T16 w 191"/>
                            <a:gd name="T18" fmla="+- 0 -112 -234"/>
                            <a:gd name="T19" fmla="*/ -112 h 1461"/>
                            <a:gd name="T20" fmla="+- 0 1307 1212"/>
                            <a:gd name="T21" fmla="*/ T20 w 191"/>
                            <a:gd name="T22" fmla="+- 0 375 -234"/>
                            <a:gd name="T23" fmla="*/ 375 h 1461"/>
                            <a:gd name="T24" fmla="+- 0 1300 1212"/>
                            <a:gd name="T25" fmla="*/ T24 w 191"/>
                            <a:gd name="T26" fmla="+- 0 423 -234"/>
                            <a:gd name="T27" fmla="*/ 423 h 1461"/>
                            <a:gd name="T28" fmla="+- 0 1280 1212"/>
                            <a:gd name="T29" fmla="*/ T28 w 191"/>
                            <a:gd name="T30" fmla="+- 0 461 -234"/>
                            <a:gd name="T31" fmla="*/ 461 h 1461"/>
                            <a:gd name="T32" fmla="+- 0 1249 1212"/>
                            <a:gd name="T33" fmla="*/ T32 w 191"/>
                            <a:gd name="T34" fmla="+- 0 487 -234"/>
                            <a:gd name="T35" fmla="*/ 487 h 1461"/>
                            <a:gd name="T36" fmla="+- 0 1212 1212"/>
                            <a:gd name="T37" fmla="*/ T36 w 191"/>
                            <a:gd name="T38" fmla="+- 0 497 -234"/>
                            <a:gd name="T39" fmla="*/ 497 h 1461"/>
                            <a:gd name="T40" fmla="+- 0 1249 1212"/>
                            <a:gd name="T41" fmla="*/ T40 w 191"/>
                            <a:gd name="T42" fmla="+- 0 506 -234"/>
                            <a:gd name="T43" fmla="*/ 506 h 1461"/>
                            <a:gd name="T44" fmla="+- 0 1280 1212"/>
                            <a:gd name="T45" fmla="*/ T44 w 191"/>
                            <a:gd name="T46" fmla="+- 0 533 -234"/>
                            <a:gd name="T47" fmla="*/ 533 h 1461"/>
                            <a:gd name="T48" fmla="+- 0 1300 1212"/>
                            <a:gd name="T49" fmla="*/ T48 w 191"/>
                            <a:gd name="T50" fmla="+- 0 571 -234"/>
                            <a:gd name="T51" fmla="*/ 571 h 1461"/>
                            <a:gd name="T52" fmla="+- 0 1307 1212"/>
                            <a:gd name="T53" fmla="*/ T52 w 191"/>
                            <a:gd name="T54" fmla="+- 0 619 -234"/>
                            <a:gd name="T55" fmla="*/ 619 h 1461"/>
                            <a:gd name="T56" fmla="+- 0 1307 1212"/>
                            <a:gd name="T57" fmla="*/ T56 w 191"/>
                            <a:gd name="T58" fmla="+- 0 1106 -234"/>
                            <a:gd name="T59" fmla="*/ 1106 h 1461"/>
                            <a:gd name="T60" fmla="+- 0 1315 1212"/>
                            <a:gd name="T61" fmla="*/ T60 w 191"/>
                            <a:gd name="T62" fmla="+- 0 1153 -234"/>
                            <a:gd name="T63" fmla="*/ 1153 h 1461"/>
                            <a:gd name="T64" fmla="+- 0 1335 1212"/>
                            <a:gd name="T65" fmla="*/ T64 w 191"/>
                            <a:gd name="T66" fmla="+- 0 1192 -234"/>
                            <a:gd name="T67" fmla="*/ 1192 h 1461"/>
                            <a:gd name="T68" fmla="+- 0 1366 1212"/>
                            <a:gd name="T69" fmla="*/ T68 w 191"/>
                            <a:gd name="T70" fmla="+- 0 1218 -234"/>
                            <a:gd name="T71" fmla="*/ 1218 h 1461"/>
                            <a:gd name="T72" fmla="+- 0 1403 1212"/>
                            <a:gd name="T73" fmla="*/ T72 w 191"/>
                            <a:gd name="T74" fmla="+- 0 1227 -234"/>
                            <a:gd name="T75" fmla="*/ 1227 h 1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1" h="1461">
                              <a:moveTo>
                                <a:pt x="191" y="0"/>
                              </a:moveTo>
                              <a:lnTo>
                                <a:pt x="154" y="10"/>
                              </a:lnTo>
                              <a:lnTo>
                                <a:pt x="123" y="36"/>
                              </a:lnTo>
                              <a:lnTo>
                                <a:pt x="103" y="75"/>
                              </a:lnTo>
                              <a:lnTo>
                                <a:pt x="95" y="122"/>
                              </a:lnTo>
                              <a:lnTo>
                                <a:pt x="95" y="609"/>
                              </a:lnTo>
                              <a:lnTo>
                                <a:pt x="88" y="657"/>
                              </a:lnTo>
                              <a:lnTo>
                                <a:pt x="68" y="695"/>
                              </a:lnTo>
                              <a:lnTo>
                                <a:pt x="37" y="721"/>
                              </a:lnTo>
                              <a:lnTo>
                                <a:pt x="0" y="731"/>
                              </a:lnTo>
                              <a:lnTo>
                                <a:pt x="37" y="740"/>
                              </a:lnTo>
                              <a:lnTo>
                                <a:pt x="68" y="767"/>
                              </a:lnTo>
                              <a:lnTo>
                                <a:pt x="88" y="805"/>
                              </a:lnTo>
                              <a:lnTo>
                                <a:pt x="95" y="853"/>
                              </a:lnTo>
                              <a:lnTo>
                                <a:pt x="95" y="1340"/>
                              </a:lnTo>
                              <a:lnTo>
                                <a:pt x="103" y="1387"/>
                              </a:lnTo>
                              <a:lnTo>
                                <a:pt x="123" y="1426"/>
                              </a:lnTo>
                              <a:lnTo>
                                <a:pt x="154" y="1452"/>
                              </a:lnTo>
                              <a:lnTo>
                                <a:pt x="191" y="14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3E590" id="Freeform 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97.35pt,-152.1pt,795.5pt,-151.6pt,793.95pt,-150.3pt,792.95pt,-148.35pt,792.55pt,-146pt,792.55pt,-121.65pt,792.2pt,-119.25pt,791.2pt,-117.35pt,789.65pt,-116.05pt,787.8pt,-115.55pt,789.65pt,-115.1pt,791.2pt,-113.75pt,792.2pt,-111.85pt,792.55pt,-109.45pt,792.55pt,-85.1pt,792.95pt,-82.75pt,793.95pt,-80.8pt,795.5pt,-79.5pt,797.35pt,-79.05pt" coordsize="19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" filled="f">
                <v:path arrowok="t" o:connecttype="custom" o:connectlocs="121285,-148590;97790,-142240;78105,-125730;65405,-100965;60325,-71120;60325,238125;55880,268605;43180,292735;23495,309245;0,315595;23495,321310;43180,338455;55880,362585;60325,393065;60325,702310;65405,732155;78105,756920;97790,773430;121285,779145" o:connectangles="0,0,0,0,0,0,0,0,0,0,0,0,0,0,0,0,0,0,0"/>
                <o:lock v:ext="edit" verticies="t"/>
                <w10:wrap anchorx="page"/>
              </v:polyline>
            </w:pict>
          </mc:Fallback>
        </mc:AlternateContent>
      </w:r>
      <w:r w:rsidR="003A055B">
        <w:rPr>
          <w:rFonts w:ascii="Arial Narrow"/>
          <w:sz w:val="14"/>
        </w:rPr>
        <w:t>Additional Review of Active Projects Until Closeout</w:t>
      </w:r>
    </w:p>
    <w:p w14:paraId="69296772" w14:textId="77777777" w:rsidR="008F5245" w:rsidRDefault="008F5245">
      <w:pPr>
        <w:pStyle w:val="BodyText"/>
        <w:rPr>
          <w:rFonts w:ascii="Arial Narrow"/>
          <w:sz w:val="16"/>
        </w:rPr>
      </w:pPr>
    </w:p>
    <w:p w14:paraId="69296773" w14:textId="77777777" w:rsidR="008F5245" w:rsidRDefault="008F5245">
      <w:pPr>
        <w:pStyle w:val="BodyText"/>
        <w:rPr>
          <w:rFonts w:ascii="Arial Narrow"/>
          <w:sz w:val="16"/>
        </w:rPr>
      </w:pPr>
    </w:p>
    <w:p w14:paraId="69296774" w14:textId="77777777" w:rsidR="008F5245" w:rsidRDefault="008F5245">
      <w:pPr>
        <w:pStyle w:val="BodyText"/>
        <w:rPr>
          <w:rFonts w:ascii="Arial Narrow"/>
          <w:sz w:val="16"/>
        </w:rPr>
      </w:pPr>
    </w:p>
    <w:p w14:paraId="69296775" w14:textId="77777777" w:rsidR="008F5245" w:rsidRDefault="008F5245">
      <w:pPr>
        <w:pStyle w:val="BodyText"/>
        <w:rPr>
          <w:rFonts w:ascii="Arial Narrow"/>
          <w:sz w:val="16"/>
        </w:rPr>
      </w:pPr>
    </w:p>
    <w:p w14:paraId="69296776" w14:textId="77777777" w:rsidR="008F5245" w:rsidRDefault="008F5245">
      <w:pPr>
        <w:pStyle w:val="BodyText"/>
        <w:rPr>
          <w:rFonts w:ascii="Arial Narrow"/>
          <w:sz w:val="16"/>
        </w:rPr>
      </w:pPr>
    </w:p>
    <w:p w14:paraId="2410CB46" w14:textId="77777777" w:rsidR="00DF590A" w:rsidRDefault="00DF590A">
      <w:pPr>
        <w:spacing w:line="253" w:lineRule="exact"/>
        <w:ind w:left="760"/>
        <w:jc w:val="both"/>
        <w:rPr>
          <w:b/>
        </w:rPr>
      </w:pPr>
    </w:p>
    <w:p w14:paraId="4B17CC45" w14:textId="77777777" w:rsidR="00010720" w:rsidRDefault="00010720">
      <w:pPr>
        <w:spacing w:line="253" w:lineRule="exact"/>
        <w:ind w:left="760"/>
        <w:jc w:val="both"/>
        <w:rPr>
          <w:b/>
        </w:rPr>
      </w:pPr>
    </w:p>
    <w:p w14:paraId="69296778" w14:textId="5E53ACC4" w:rsidR="008F5245" w:rsidRDefault="003A055B">
      <w:pPr>
        <w:spacing w:line="253" w:lineRule="exact"/>
        <w:ind w:left="760"/>
        <w:jc w:val="both"/>
        <w:rPr>
          <w:b/>
        </w:rPr>
      </w:pPr>
      <w:r>
        <w:rPr>
          <w:b/>
        </w:rPr>
        <w:t>Schedule Guidelines/Tips:</w:t>
      </w:r>
    </w:p>
    <w:p w14:paraId="69296779" w14:textId="77777777" w:rsidR="008F5245" w:rsidRDefault="003A055B">
      <w:pPr>
        <w:pStyle w:val="ListParagraph"/>
        <w:numPr>
          <w:ilvl w:val="2"/>
          <w:numId w:val="2"/>
        </w:numPr>
        <w:tabs>
          <w:tab w:val="left" w:pos="1840"/>
        </w:tabs>
        <w:ind w:right="494"/>
        <w:jc w:val="both"/>
      </w:pPr>
      <w:r>
        <w:t>At least one onsite review should be conducted of all projects prior to closeout. This review should occur early enough in the project life cycle to allow time for technical assistance and/or the resolution of any corrective actions that may be</w:t>
      </w:r>
      <w:r>
        <w:rPr>
          <w:spacing w:val="-21"/>
        </w:rPr>
        <w:t xml:space="preserve"> </w:t>
      </w:r>
      <w:r>
        <w:t>identified.</w:t>
      </w:r>
    </w:p>
    <w:p w14:paraId="6929677A" w14:textId="77777777" w:rsidR="008F5245" w:rsidRDefault="003A055B">
      <w:pPr>
        <w:pStyle w:val="ListParagraph"/>
        <w:numPr>
          <w:ilvl w:val="3"/>
          <w:numId w:val="2"/>
        </w:numPr>
        <w:tabs>
          <w:tab w:val="left" w:pos="2559"/>
          <w:tab w:val="left" w:pos="2560"/>
        </w:tabs>
        <w:spacing w:before="1"/>
        <w:ind w:right="496"/>
      </w:pPr>
      <w:r>
        <w:t>Projects requiring follow-up activities and/or corrective actions should take precedence over those not requiring such</w:t>
      </w:r>
      <w:r>
        <w:rPr>
          <w:spacing w:val="-15"/>
        </w:rPr>
        <w:t xml:space="preserve"> </w:t>
      </w:r>
      <w:r>
        <w:t>actions.</w:t>
      </w:r>
    </w:p>
    <w:p w14:paraId="6929677B" w14:textId="77777777" w:rsidR="008F5245" w:rsidRDefault="003A055B">
      <w:pPr>
        <w:pStyle w:val="ListParagraph"/>
        <w:numPr>
          <w:ilvl w:val="3"/>
          <w:numId w:val="2"/>
        </w:numPr>
        <w:tabs>
          <w:tab w:val="left" w:pos="2560"/>
        </w:tabs>
      </w:pPr>
      <w:r>
        <w:t>The</w:t>
      </w:r>
      <w:r>
        <w:rPr>
          <w:spacing w:val="-5"/>
        </w:rPr>
        <w:t xml:space="preserve"> </w:t>
      </w:r>
      <w:r>
        <w:t>project</w:t>
      </w:r>
      <w:r>
        <w:rPr>
          <w:spacing w:val="-4"/>
        </w:rPr>
        <w:t xml:space="preserve"> </w:t>
      </w:r>
      <w:r>
        <w:t>risk</w:t>
      </w:r>
      <w:r>
        <w:rPr>
          <w:spacing w:val="-4"/>
        </w:rPr>
        <w:t xml:space="preserve"> </w:t>
      </w:r>
      <w:r>
        <w:t>should</w:t>
      </w:r>
      <w:r>
        <w:rPr>
          <w:spacing w:val="-4"/>
        </w:rPr>
        <w:t xml:space="preserve"> </w:t>
      </w:r>
      <w:r>
        <w:t>also</w:t>
      </w:r>
      <w:r>
        <w:rPr>
          <w:spacing w:val="-4"/>
        </w:rPr>
        <w:t xml:space="preserve"> </w:t>
      </w:r>
      <w:r>
        <w:t>be</w:t>
      </w:r>
      <w:r>
        <w:rPr>
          <w:spacing w:val="-5"/>
        </w:rPr>
        <w:t xml:space="preserve"> </w:t>
      </w:r>
      <w:r>
        <w:t>taken</w:t>
      </w:r>
      <w:r>
        <w:rPr>
          <w:spacing w:val="-4"/>
        </w:rPr>
        <w:t xml:space="preserve"> </w:t>
      </w:r>
      <w:r>
        <w:t>into</w:t>
      </w:r>
      <w:r>
        <w:rPr>
          <w:spacing w:val="-4"/>
        </w:rPr>
        <w:t xml:space="preserve"> </w:t>
      </w:r>
      <w:r>
        <w:t>account</w:t>
      </w:r>
      <w:r>
        <w:rPr>
          <w:spacing w:val="-4"/>
        </w:rPr>
        <w:t xml:space="preserve"> </w:t>
      </w:r>
      <w:r>
        <w:t>when</w:t>
      </w:r>
      <w:r>
        <w:rPr>
          <w:spacing w:val="-4"/>
        </w:rPr>
        <w:t xml:space="preserve"> </w:t>
      </w:r>
      <w:r>
        <w:t>scheduling</w:t>
      </w:r>
      <w:r>
        <w:rPr>
          <w:spacing w:val="-5"/>
        </w:rPr>
        <w:t xml:space="preserve"> </w:t>
      </w:r>
      <w:r>
        <w:t>additional</w:t>
      </w:r>
      <w:r>
        <w:rPr>
          <w:spacing w:val="-4"/>
        </w:rPr>
        <w:t xml:space="preserve"> </w:t>
      </w:r>
      <w:r>
        <w:t>reviews.</w:t>
      </w:r>
    </w:p>
    <w:p w14:paraId="6929677C" w14:textId="7AD6871C" w:rsidR="008F5245" w:rsidRDefault="003A055B">
      <w:pPr>
        <w:pStyle w:val="ListParagraph"/>
        <w:numPr>
          <w:ilvl w:val="2"/>
          <w:numId w:val="2"/>
        </w:numPr>
        <w:tabs>
          <w:tab w:val="left" w:pos="1840"/>
        </w:tabs>
        <w:ind w:right="496"/>
        <w:jc w:val="both"/>
      </w:pPr>
      <w:r>
        <w:t xml:space="preserve">If a </w:t>
      </w:r>
      <w:r w:rsidR="0057295F">
        <w:t xml:space="preserve">subrecipient </w:t>
      </w:r>
      <w:r>
        <w:t xml:space="preserve">has been engaged to administer the project, the </w:t>
      </w:r>
      <w:r w:rsidR="0057295F">
        <w:t>s</w:t>
      </w:r>
      <w:r w:rsidR="00BD7683">
        <w:t>ubrecipient</w:t>
      </w:r>
      <w:r>
        <w:t xml:space="preserve"> should monitor the </w:t>
      </w:r>
      <w:r w:rsidR="0057295F">
        <w:t xml:space="preserve">subrecipient </w:t>
      </w:r>
      <w:r>
        <w:t>soon after the binding agreement has been executed to verify initial performance and identify any technical assistance needs. Follow-up reviews should be performed as</w:t>
      </w:r>
      <w:r>
        <w:rPr>
          <w:spacing w:val="3"/>
        </w:rPr>
        <w:t xml:space="preserve"> </w:t>
      </w:r>
      <w:r>
        <w:t>necessary.</w:t>
      </w:r>
    </w:p>
    <w:p w14:paraId="6929677D" w14:textId="130A2A45" w:rsidR="008F5245" w:rsidRDefault="003A055B">
      <w:pPr>
        <w:pStyle w:val="ListParagraph"/>
        <w:numPr>
          <w:ilvl w:val="2"/>
          <w:numId w:val="2"/>
        </w:numPr>
        <w:tabs>
          <w:tab w:val="left" w:pos="1840"/>
        </w:tabs>
        <w:ind w:right="495"/>
        <w:jc w:val="both"/>
      </w:pPr>
      <w:r>
        <w:t xml:space="preserve">If an administrative consultant has been engaged to administer the project, the </w:t>
      </w:r>
      <w:r w:rsidR="0057295F">
        <w:t>s</w:t>
      </w:r>
      <w:r w:rsidR="00BD7683">
        <w:t>ubrecipient</w:t>
      </w:r>
      <w:r>
        <w:t xml:space="preserve"> should begin monitoring the administrative consultant (using the Contract Administration Form) soon after the binding agreement has been executed to verify initial performance and identify any technical assistance needs.  Follow-up reviews should be performed as</w:t>
      </w:r>
      <w:r>
        <w:rPr>
          <w:spacing w:val="-38"/>
        </w:rPr>
        <w:t xml:space="preserve"> </w:t>
      </w:r>
      <w:r>
        <w:t>necessary.</w:t>
      </w:r>
    </w:p>
    <w:p w14:paraId="6929677F" w14:textId="77777777" w:rsidR="008F5245" w:rsidRDefault="008F5245">
      <w:pPr>
        <w:pStyle w:val="BodyText"/>
        <w:rPr>
          <w:sz w:val="19"/>
        </w:rPr>
      </w:pPr>
    </w:p>
    <w:p w14:paraId="69296780" w14:textId="77777777" w:rsidR="008F5245" w:rsidRDefault="003A055B">
      <w:pPr>
        <w:pStyle w:val="Heading2"/>
        <w:numPr>
          <w:ilvl w:val="1"/>
          <w:numId w:val="1"/>
        </w:numPr>
        <w:tabs>
          <w:tab w:val="left" w:pos="1390"/>
        </w:tabs>
        <w:jc w:val="both"/>
      </w:pPr>
      <w:bookmarkStart w:id="11" w:name="_bookmark6"/>
      <w:bookmarkStart w:id="12" w:name="4.2_Execute_Checklist"/>
      <w:bookmarkEnd w:id="11"/>
      <w:bookmarkEnd w:id="12"/>
      <w:r>
        <w:rPr>
          <w:color w:val="800000"/>
        </w:rPr>
        <w:t>Execute</w:t>
      </w:r>
      <w:r>
        <w:rPr>
          <w:color w:val="800000"/>
          <w:spacing w:val="-10"/>
        </w:rPr>
        <w:t xml:space="preserve"> </w:t>
      </w:r>
      <w:r>
        <w:rPr>
          <w:color w:val="800000"/>
        </w:rPr>
        <w:t>Checklist</w:t>
      </w:r>
    </w:p>
    <w:p w14:paraId="69296781" w14:textId="08045E87" w:rsidR="008F5245" w:rsidRDefault="003A055B">
      <w:pPr>
        <w:pStyle w:val="BodyText"/>
        <w:spacing w:before="59"/>
        <w:ind w:left="759" w:right="497"/>
        <w:jc w:val="both"/>
      </w:pPr>
      <w:r>
        <w:t xml:space="preserve">As described within the Monitoring Schedule </w:t>
      </w:r>
      <w:hyperlink w:anchor="_bookmark5" w:history="1">
        <w:r>
          <w:t xml:space="preserve">Table 1, </w:t>
        </w:r>
      </w:hyperlink>
      <w:r>
        <w:t xml:space="preserve">the review will be completed by executing the appropriate checklist. Checklist responses will include comments that detail any issues identified. The executed </w:t>
      </w:r>
      <w:r w:rsidR="00EE1FD5">
        <w:t>Checklist will</w:t>
      </w:r>
      <w:r>
        <w:t xml:space="preserve"> be maintained within the Project</w:t>
      </w:r>
      <w:r>
        <w:rPr>
          <w:spacing w:val="-20"/>
        </w:rPr>
        <w:t xml:space="preserve"> </w:t>
      </w:r>
      <w:r>
        <w:t>file.</w:t>
      </w:r>
    </w:p>
    <w:p w14:paraId="69296782" w14:textId="77777777" w:rsidR="008F5245" w:rsidRDefault="008F5245">
      <w:pPr>
        <w:pStyle w:val="BodyText"/>
        <w:spacing w:before="10"/>
        <w:rPr>
          <w:sz w:val="20"/>
        </w:rPr>
      </w:pPr>
    </w:p>
    <w:p w14:paraId="69296783" w14:textId="77777777" w:rsidR="008F5245" w:rsidRDefault="003A055B">
      <w:pPr>
        <w:pStyle w:val="Heading2"/>
        <w:numPr>
          <w:ilvl w:val="1"/>
          <w:numId w:val="1"/>
        </w:numPr>
        <w:tabs>
          <w:tab w:val="left" w:pos="1390"/>
        </w:tabs>
        <w:jc w:val="both"/>
      </w:pPr>
      <w:bookmarkStart w:id="13" w:name="4.3_Monitoring_Letter"/>
      <w:bookmarkEnd w:id="13"/>
      <w:r>
        <w:rPr>
          <w:color w:val="800000"/>
        </w:rPr>
        <w:t>Monitoring</w:t>
      </w:r>
      <w:r>
        <w:rPr>
          <w:color w:val="800000"/>
          <w:spacing w:val="-8"/>
        </w:rPr>
        <w:t xml:space="preserve"> </w:t>
      </w:r>
      <w:r>
        <w:rPr>
          <w:color w:val="800000"/>
        </w:rPr>
        <w:t>Letter</w:t>
      </w:r>
    </w:p>
    <w:p w14:paraId="69296784" w14:textId="312BB4FD" w:rsidR="008F5245" w:rsidRDefault="003A055B">
      <w:pPr>
        <w:pStyle w:val="BodyText"/>
        <w:spacing w:before="58"/>
        <w:ind w:left="758" w:right="497"/>
        <w:jc w:val="both"/>
      </w:pPr>
      <w:r>
        <w:t xml:space="preserve">Upon completion of the review, the Monitor will draft a Monitoring Report that identifies the checklist sections used to complete the monitoring review, the results of the review (areas of merit and/or </w:t>
      </w:r>
      <w:r w:rsidR="7B7D0F67">
        <w:t>findings or concerns</w:t>
      </w:r>
      <w:r>
        <w:t xml:space="preserve"> identified, if any), and the basis for the conclusions. The Monitoring Report will be maintained within the appropriate file. If a </w:t>
      </w:r>
      <w:r w:rsidR="0057295F">
        <w:t xml:space="preserve">subrecipient </w:t>
      </w:r>
      <w:r>
        <w:t xml:space="preserve">is monitored, the Monitoring Report should be provided to the </w:t>
      </w:r>
      <w:r w:rsidR="0057295F">
        <w:t>subrecipient</w:t>
      </w:r>
      <w:r>
        <w:t>. A Monitoring Report Template is included as Exhibit 1</w:t>
      </w:r>
      <w:r w:rsidR="001873E8">
        <w:t>1</w:t>
      </w:r>
      <w:r>
        <w:t>-</w:t>
      </w:r>
      <w:r w:rsidR="003B4F80">
        <w:t>5</w:t>
      </w:r>
      <w:r>
        <w:t xml:space="preserve"> of the </w:t>
      </w:r>
      <w:r w:rsidR="001873E8">
        <w:t xml:space="preserve">LOCD-DR Grant Implementation </w:t>
      </w:r>
      <w:r>
        <w:t>Manual.</w:t>
      </w:r>
    </w:p>
    <w:p w14:paraId="69296785" w14:textId="77777777" w:rsidR="008F5245" w:rsidRDefault="008F5245">
      <w:pPr>
        <w:jc w:val="both"/>
        <w:sectPr w:rsidR="008F5245">
          <w:pgSz w:w="12240" w:h="15840"/>
          <w:pgMar w:top="1540" w:right="580" w:bottom="1120" w:left="320" w:header="749" w:footer="931" w:gutter="0"/>
          <w:cols w:space="720"/>
        </w:sectPr>
      </w:pPr>
    </w:p>
    <w:p w14:paraId="69296787" w14:textId="77777777" w:rsidR="008F5245" w:rsidRDefault="003A055B">
      <w:pPr>
        <w:pStyle w:val="Heading2"/>
        <w:numPr>
          <w:ilvl w:val="1"/>
          <w:numId w:val="1"/>
        </w:numPr>
        <w:tabs>
          <w:tab w:val="left" w:pos="750"/>
        </w:tabs>
        <w:spacing w:before="91"/>
        <w:ind w:left="749" w:hanging="629"/>
        <w:jc w:val="both"/>
      </w:pPr>
      <w:bookmarkStart w:id="14" w:name="_bookmark8"/>
      <w:bookmarkStart w:id="15" w:name="4.4_Technical_Assistance"/>
      <w:bookmarkEnd w:id="14"/>
      <w:bookmarkEnd w:id="15"/>
      <w:r>
        <w:rPr>
          <w:color w:val="800000"/>
        </w:rPr>
        <w:lastRenderedPageBreak/>
        <w:t>Technical</w:t>
      </w:r>
      <w:r>
        <w:rPr>
          <w:color w:val="800000"/>
          <w:spacing w:val="-12"/>
        </w:rPr>
        <w:t xml:space="preserve"> </w:t>
      </w:r>
      <w:r>
        <w:rPr>
          <w:color w:val="800000"/>
        </w:rPr>
        <w:t>Assistance</w:t>
      </w:r>
    </w:p>
    <w:p w14:paraId="69296788" w14:textId="4555BC84" w:rsidR="008F5245" w:rsidRDefault="003A055B">
      <w:pPr>
        <w:pStyle w:val="BodyText"/>
        <w:spacing w:before="58"/>
        <w:ind w:left="119" w:right="118"/>
        <w:jc w:val="both"/>
      </w:pPr>
      <w:r>
        <w:t xml:space="preserve">When concerns are identified as a result of the monitoring review, technical assistance may be required to assist in the resolution of the issue. The objective of technical assistance is to ensure compliance with </w:t>
      </w:r>
      <w:r w:rsidR="0057295F">
        <w:t>federal</w:t>
      </w:r>
      <w:r>
        <w:t xml:space="preserve">, </w:t>
      </w:r>
      <w:r w:rsidR="0057295F">
        <w:t>state</w:t>
      </w:r>
      <w:r>
        <w:t xml:space="preserve">, and local regulations and program requirements.  The nature and extent of technical assistance should be </w:t>
      </w:r>
      <w:r w:rsidR="008B1CC0">
        <w:t>determined at</w:t>
      </w:r>
      <w:r>
        <w:t xml:space="preserve"> the discretion of the Monitor, Monitoring Coordinator, </w:t>
      </w:r>
      <w:r w:rsidR="00BD7683">
        <w:t>Subrecipient</w:t>
      </w:r>
      <w:r>
        <w:t xml:space="preserve">, and/or </w:t>
      </w:r>
      <w:r w:rsidR="001873E8">
        <w:t>LOCD-DR</w:t>
      </w:r>
      <w:r>
        <w:t xml:space="preserve">. </w:t>
      </w:r>
      <w:r w:rsidR="008B1CC0">
        <w:t>Some examples</w:t>
      </w:r>
      <w:r w:rsidR="00971736">
        <w:t xml:space="preserve"> </w:t>
      </w:r>
      <w:r>
        <w:t>of technical assistance may</w:t>
      </w:r>
      <w:r>
        <w:rPr>
          <w:spacing w:val="-20"/>
        </w:rPr>
        <w:t xml:space="preserve"> </w:t>
      </w:r>
      <w:r>
        <w:t>include:</w:t>
      </w:r>
    </w:p>
    <w:p w14:paraId="69296789" w14:textId="77777777" w:rsidR="008F5245" w:rsidRDefault="003A055B">
      <w:pPr>
        <w:pStyle w:val="ListParagraph"/>
        <w:numPr>
          <w:ilvl w:val="2"/>
          <w:numId w:val="1"/>
        </w:numPr>
        <w:tabs>
          <w:tab w:val="left" w:pos="1199"/>
          <w:tab w:val="left" w:pos="1200"/>
        </w:tabs>
        <w:spacing w:line="253" w:lineRule="exact"/>
      </w:pPr>
      <w:r>
        <w:t>Verbal or written</w:t>
      </w:r>
      <w:r>
        <w:rPr>
          <w:spacing w:val="-12"/>
        </w:rPr>
        <w:t xml:space="preserve"> </w:t>
      </w:r>
      <w:r>
        <w:t>advice;</w:t>
      </w:r>
    </w:p>
    <w:p w14:paraId="6929678A" w14:textId="191E8981" w:rsidR="008F5245" w:rsidRDefault="003A055B">
      <w:pPr>
        <w:pStyle w:val="ListParagraph"/>
        <w:numPr>
          <w:ilvl w:val="2"/>
          <w:numId w:val="1"/>
        </w:numPr>
        <w:tabs>
          <w:tab w:val="left" w:pos="1200"/>
        </w:tabs>
        <w:spacing w:line="253" w:lineRule="exact"/>
      </w:pPr>
      <w:r>
        <w:t>Formal training;</w:t>
      </w:r>
      <w:r>
        <w:rPr>
          <w:spacing w:val="-10"/>
        </w:rPr>
        <w:t xml:space="preserve"> </w:t>
      </w:r>
      <w:r>
        <w:t>and/or,</w:t>
      </w:r>
    </w:p>
    <w:p w14:paraId="6929678B" w14:textId="1779E4BB" w:rsidR="008F5245" w:rsidRDefault="003A055B">
      <w:pPr>
        <w:pStyle w:val="ListParagraph"/>
        <w:numPr>
          <w:ilvl w:val="2"/>
          <w:numId w:val="1"/>
        </w:numPr>
        <w:tabs>
          <w:tab w:val="left" w:pos="1199"/>
          <w:tab w:val="left" w:pos="1200"/>
        </w:tabs>
      </w:pPr>
      <w:r>
        <w:t>Documentation and</w:t>
      </w:r>
      <w:r>
        <w:rPr>
          <w:spacing w:val="-15"/>
        </w:rPr>
        <w:t xml:space="preserve"> </w:t>
      </w:r>
      <w:r>
        <w:t>guidance.</w:t>
      </w:r>
    </w:p>
    <w:p w14:paraId="6929678C" w14:textId="066F1476" w:rsidR="008F5245" w:rsidRDefault="008F5245">
      <w:pPr>
        <w:pStyle w:val="BodyText"/>
      </w:pPr>
    </w:p>
    <w:p w14:paraId="6929678D" w14:textId="77777777" w:rsidR="008F5245" w:rsidRDefault="003A055B">
      <w:pPr>
        <w:pStyle w:val="BodyText"/>
        <w:ind w:left="119"/>
        <w:jc w:val="both"/>
      </w:pPr>
      <w:r>
        <w:t>Evidence of technical assistance should be maintained within the Project file.</w:t>
      </w:r>
    </w:p>
    <w:p w14:paraId="6929678E" w14:textId="77777777" w:rsidR="008F5245" w:rsidRDefault="008F5245">
      <w:pPr>
        <w:pStyle w:val="BodyText"/>
        <w:spacing w:before="11"/>
        <w:rPr>
          <w:sz w:val="21"/>
        </w:rPr>
      </w:pPr>
    </w:p>
    <w:p w14:paraId="6929678F" w14:textId="052DFE48" w:rsidR="008F5245" w:rsidRDefault="003A055B">
      <w:pPr>
        <w:pStyle w:val="BodyText"/>
        <w:ind w:left="119" w:right="119"/>
        <w:jc w:val="both"/>
      </w:pPr>
      <w:r>
        <w:t xml:space="preserve">The Monitoring Coordinator should contact the </w:t>
      </w:r>
      <w:r w:rsidR="001873E8">
        <w:t>LOCD-DR</w:t>
      </w:r>
      <w:r>
        <w:t xml:space="preserve"> if guidance is required in providing technical assistance to contractors or Subrecipients.</w:t>
      </w:r>
    </w:p>
    <w:p w14:paraId="69296790" w14:textId="77777777" w:rsidR="008F5245" w:rsidRDefault="008F5245">
      <w:pPr>
        <w:pStyle w:val="BodyText"/>
        <w:spacing w:before="11"/>
        <w:rPr>
          <w:sz w:val="20"/>
        </w:rPr>
      </w:pPr>
    </w:p>
    <w:p w14:paraId="69296791" w14:textId="77777777" w:rsidR="008F5245" w:rsidRDefault="003A055B">
      <w:pPr>
        <w:pStyle w:val="Heading2"/>
        <w:numPr>
          <w:ilvl w:val="1"/>
          <w:numId w:val="1"/>
        </w:numPr>
        <w:tabs>
          <w:tab w:val="left" w:pos="749"/>
        </w:tabs>
        <w:ind w:left="748" w:hanging="629"/>
        <w:jc w:val="both"/>
      </w:pPr>
      <w:bookmarkStart w:id="16" w:name="_bookmark9"/>
      <w:bookmarkStart w:id="17" w:name="4.5_Follow-up"/>
      <w:bookmarkEnd w:id="16"/>
      <w:bookmarkEnd w:id="17"/>
      <w:r>
        <w:rPr>
          <w:color w:val="800000"/>
        </w:rPr>
        <w:t>Follow-up</w:t>
      </w:r>
    </w:p>
    <w:p w14:paraId="69296792" w14:textId="756B2034" w:rsidR="008F5245" w:rsidRDefault="003A055B">
      <w:pPr>
        <w:pStyle w:val="BodyText"/>
        <w:spacing w:before="59"/>
        <w:ind w:left="118" w:right="117"/>
        <w:jc w:val="both"/>
      </w:pPr>
      <w:r>
        <w:t xml:space="preserve">In the event that </w:t>
      </w:r>
      <w:r w:rsidR="41C575A9">
        <w:t xml:space="preserve">findings or concerns </w:t>
      </w:r>
      <w:r>
        <w:t xml:space="preserve">are identified for corrective action, follow-up actions should be scheduled to address the progress of the resolution.  The timing and frequency of the follow-up communication should be determined </w:t>
      </w:r>
      <w:r w:rsidR="008B1CC0">
        <w:t>at the</w:t>
      </w:r>
      <w:r>
        <w:t xml:space="preserve"> discretion of the Monitor and Monitoring Coordinator and should be based on the severity of the deficiency. All follow-up actions should be</w:t>
      </w:r>
      <w:r>
        <w:rPr>
          <w:spacing w:val="-21"/>
        </w:rPr>
        <w:t xml:space="preserve"> </w:t>
      </w:r>
      <w:r>
        <w:t>documented.</w:t>
      </w:r>
    </w:p>
    <w:sectPr w:rsidR="008F5245">
      <w:pgSz w:w="12240" w:h="15840"/>
      <w:pgMar w:top="1540" w:right="960" w:bottom="1120" w:left="960" w:header="749"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495A" w14:textId="77777777" w:rsidR="00A94E2C" w:rsidRDefault="00A94E2C">
      <w:r>
        <w:separator/>
      </w:r>
    </w:p>
  </w:endnote>
  <w:endnote w:type="continuationSeparator" w:id="0">
    <w:p w14:paraId="7900A0D3" w14:textId="77777777" w:rsidR="00A94E2C" w:rsidRDefault="00A94E2C">
      <w:r>
        <w:continuationSeparator/>
      </w:r>
    </w:p>
  </w:endnote>
  <w:endnote w:type="continuationNotice" w:id="1">
    <w:p w14:paraId="7071F4F1" w14:textId="77777777" w:rsidR="00A94E2C" w:rsidRDefault="00A94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67A2" w14:textId="03EC0704" w:rsidR="008F5245" w:rsidRDefault="003E086B">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92967A7" wp14:editId="3E8809C8">
              <wp:simplePos x="0" y="0"/>
              <wp:positionH relativeFrom="page">
                <wp:posOffset>3016885</wp:posOffset>
              </wp:positionH>
              <wp:positionV relativeFrom="page">
                <wp:posOffset>9458960</wp:posOffset>
              </wp:positionV>
              <wp:extent cx="1791335" cy="152400"/>
              <wp:effectExtent l="0" t="635" r="1905" b="0"/>
              <wp:wrapNone/>
              <wp:docPr id="343122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6831" w14:textId="27ED8D64" w:rsidR="008F5245" w:rsidRDefault="003A055B">
                          <w:pPr>
                            <w:spacing w:before="12"/>
                            <w:ind w:left="20"/>
                            <w:rPr>
                              <w:sz w:val="18"/>
                            </w:rPr>
                          </w:pPr>
                          <w:r>
                            <w:rPr>
                              <w:sz w:val="18"/>
                            </w:rPr>
                            <w:t xml:space="preserve">Sample </w:t>
                          </w:r>
                          <w:r w:rsidR="00BD7683">
                            <w:rPr>
                              <w:sz w:val="18"/>
                            </w:rPr>
                            <w:t>Subrecipient</w:t>
                          </w:r>
                          <w:r>
                            <w:rPr>
                              <w:sz w:val="18"/>
                            </w:rPr>
                            <w:t xml:space="preserve"> Monitoring</w:t>
                          </w:r>
                          <w:r w:rsidR="00E27B41">
                            <w:rPr>
                              <w:sz w:val="18"/>
                            </w:rPr>
                            <w:t xml:space="preserve"> Plan</w:t>
                          </w:r>
                          <w:r w:rsidR="00EC7D26">
                            <w:rPr>
                              <w:sz w:val="18"/>
                            </w:rPr>
                            <w:tab/>
                            <w:t>V</w:t>
                          </w:r>
                          <w:r>
                            <w:rPr>
                              <w:sz w:val="18"/>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67A7" id="_x0000_t202" coordsize="21600,21600" o:spt="202" path="m,l,21600r21600,l21600,xe">
              <v:stroke joinstyle="miter"/>
              <v:path gradientshapeok="t" o:connecttype="rect"/>
            </v:shapetype>
            <v:shape id="Text Box 4" o:spid="_x0000_s1029" type="#_x0000_t202" style="position:absolute;margin-left:237.55pt;margin-top:744.8pt;width:141.0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" filled="f" stroked="f">
              <v:textbox inset="0,0,0,0">
                <w:txbxContent>
                  <w:p w14:paraId="69296831" w14:textId="27ED8D64" w:rsidR="008F5245" w:rsidRDefault="003A055B">
                    <w:pPr>
                      <w:spacing w:before="12"/>
                      <w:ind w:left="20"/>
                      <w:rPr>
                        <w:sz w:val="18"/>
                      </w:rPr>
                    </w:pPr>
                    <w:r>
                      <w:rPr>
                        <w:sz w:val="18"/>
                      </w:rPr>
                      <w:t xml:space="preserve">Sample </w:t>
                    </w:r>
                    <w:r w:rsidR="00BD7683">
                      <w:rPr>
                        <w:sz w:val="18"/>
                      </w:rPr>
                      <w:t>Subrecipient</w:t>
                    </w:r>
                    <w:r>
                      <w:rPr>
                        <w:sz w:val="18"/>
                      </w:rPr>
                      <w:t xml:space="preserve"> Monitoring</w:t>
                    </w:r>
                    <w:r w:rsidR="00E27B41">
                      <w:rPr>
                        <w:sz w:val="18"/>
                      </w:rPr>
                      <w:t xml:space="preserve"> Plan</w:t>
                    </w:r>
                    <w:r w:rsidR="00EC7D26">
                      <w:rPr>
                        <w:sz w:val="18"/>
                      </w:rPr>
                      <w:tab/>
                      <w:t>V</w:t>
                    </w:r>
                    <w:r>
                      <w:rPr>
                        <w:sz w:val="18"/>
                      </w:rPr>
                      <w:t xml:space="preserve"> Plan</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92967A6" wp14:editId="7EB59297">
              <wp:simplePos x="0" y="0"/>
              <wp:positionH relativeFrom="page">
                <wp:posOffset>6412230</wp:posOffset>
              </wp:positionH>
              <wp:positionV relativeFrom="page">
                <wp:posOffset>9521190</wp:posOffset>
              </wp:positionV>
              <wp:extent cx="509905" cy="152400"/>
              <wp:effectExtent l="1905" t="0" r="2540" b="3810"/>
              <wp:wrapNone/>
              <wp:docPr id="16929066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108B" w14:textId="35FD1262" w:rsidR="00D93456" w:rsidRDefault="00D93456" w:rsidP="00D93456">
                          <w:pPr>
                            <w:spacing w:before="12"/>
                            <w:ind w:left="20"/>
                            <w:rPr>
                              <w:sz w:val="18"/>
                            </w:rPr>
                          </w:pPr>
                          <w:r>
                            <w:rPr>
                              <w:sz w:val="18"/>
                            </w:rPr>
                            <w:t>Version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967A6" id="Text Box 12" o:spid="_x0000_s1030" type="#_x0000_t202" style="position:absolute;margin-left:504.9pt;margin-top:749.7pt;width:40.15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" filled="f" stroked="f">
              <v:textbox inset="0,0,0,0">
                <w:txbxContent>
                  <w:p w14:paraId="6925108B" w14:textId="35FD1262" w:rsidR="00D93456" w:rsidRDefault="00D93456" w:rsidP="00D93456">
                    <w:pPr>
                      <w:spacing w:before="12"/>
                      <w:ind w:left="20"/>
                      <w:rPr>
                        <w:sz w:val="18"/>
                      </w:rPr>
                    </w:pPr>
                    <w:r>
                      <w:rPr>
                        <w:sz w:val="18"/>
                      </w:rPr>
                      <w:t>Version 5</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92967A6" wp14:editId="4FAD68DD">
              <wp:simplePos x="0" y="0"/>
              <wp:positionH relativeFrom="page">
                <wp:posOffset>673100</wp:posOffset>
              </wp:positionH>
              <wp:positionV relativeFrom="page">
                <wp:posOffset>9458960</wp:posOffset>
              </wp:positionV>
              <wp:extent cx="489585" cy="152400"/>
              <wp:effectExtent l="0" t="635" r="0" b="0"/>
              <wp:wrapNone/>
              <wp:docPr id="497030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6830" w14:textId="5F14F0D0" w:rsidR="008F5245" w:rsidRDefault="00BD7683">
                          <w:pPr>
                            <w:spacing w:before="12"/>
                            <w:ind w:left="20"/>
                            <w:rPr>
                              <w:sz w:val="18"/>
                            </w:rPr>
                          </w:pPr>
                          <w:r>
                            <w:rPr>
                              <w:sz w:val="18"/>
                            </w:rPr>
                            <w:t xml:space="preserve">May </w:t>
                          </w:r>
                          <w:r w:rsidR="003A055B">
                            <w:rPr>
                              <w:sz w:val="18"/>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967A6" id="_x0000_s1031" type="#_x0000_t202" style="position:absolute;margin-left:53pt;margin-top:744.8pt;width:38.5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" filled="f" stroked="f">
              <v:textbox inset="0,0,0,0">
                <w:txbxContent>
                  <w:p w14:paraId="69296830" w14:textId="5F14F0D0" w:rsidR="008F5245" w:rsidRDefault="00BD7683">
                    <w:pPr>
                      <w:spacing w:before="12"/>
                      <w:ind w:left="20"/>
                      <w:rPr>
                        <w:sz w:val="18"/>
                      </w:rPr>
                    </w:pPr>
                    <w:r>
                      <w:rPr>
                        <w:sz w:val="18"/>
                      </w:rPr>
                      <w:t xml:space="preserve">May </w:t>
                    </w:r>
                    <w:r w:rsidR="003A055B">
                      <w:rPr>
                        <w:sz w:val="18"/>
                      </w:rPr>
                      <w:t>2025</w:t>
                    </w:r>
                  </w:p>
                </w:txbxContent>
              </v:textbox>
              <w10:wrap anchorx="page" anchory="page"/>
            </v:shape>
          </w:pict>
        </mc:Fallback>
      </mc:AlternateContent>
    </w:r>
    <w:r w:rsidR="00EC7D26">
      <w:rPr>
        <w:sz w:val="20"/>
      </w:rPr>
      <w:tab/>
    </w:r>
    <w:r w:rsidR="00EC7D26">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0368" w14:textId="77777777" w:rsidR="00A94E2C" w:rsidRDefault="00A94E2C">
      <w:r>
        <w:separator/>
      </w:r>
    </w:p>
  </w:footnote>
  <w:footnote w:type="continuationSeparator" w:id="0">
    <w:p w14:paraId="5C28B0A9" w14:textId="77777777" w:rsidR="00A94E2C" w:rsidRDefault="00A94E2C">
      <w:r>
        <w:continuationSeparator/>
      </w:r>
    </w:p>
  </w:footnote>
  <w:footnote w:type="continuationNotice" w:id="1">
    <w:p w14:paraId="5A0B46E1" w14:textId="77777777" w:rsidR="00A94E2C" w:rsidRDefault="00A94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67A1" w14:textId="5F9F7A29" w:rsidR="008F5245" w:rsidRDefault="003E086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92967A5" wp14:editId="36AE8134">
              <wp:simplePos x="0" y="0"/>
              <wp:positionH relativeFrom="page">
                <wp:posOffset>6007100</wp:posOffset>
              </wp:positionH>
              <wp:positionV relativeFrom="page">
                <wp:posOffset>462915</wp:posOffset>
              </wp:positionV>
              <wp:extent cx="863600" cy="532130"/>
              <wp:effectExtent l="0" t="0" r="0" b="0"/>
              <wp:wrapNone/>
              <wp:docPr id="1165730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682F" w14:textId="660B208C" w:rsidR="008F5245" w:rsidRDefault="003A055B">
                          <w:pPr>
                            <w:spacing w:line="817" w:lineRule="exact"/>
                            <w:ind w:left="20"/>
                            <w:rPr>
                              <w:b/>
                              <w:sz w:val="72"/>
                            </w:rPr>
                          </w:pPr>
                          <w:r>
                            <w:rPr>
                              <w:b/>
                              <w:sz w:val="72"/>
                            </w:rPr>
                            <w:t>1</w:t>
                          </w:r>
                          <w:r w:rsidR="00BD7683">
                            <w:rPr>
                              <w:b/>
                              <w:sz w:val="72"/>
                            </w:rPr>
                            <w:t>1</w:t>
                          </w:r>
                          <w:r>
                            <w:rPr>
                              <w:b/>
                              <w:sz w:val="7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67A5" id="_x0000_t202" coordsize="21600,21600" o:spt="202" path="m,l,21600r21600,l21600,xe">
              <v:stroke joinstyle="miter"/>
              <v:path gradientshapeok="t" o:connecttype="rect"/>
            </v:shapetype>
            <v:shape id="Text Box 6" o:spid="_x0000_s1028" type="#_x0000_t202" style="position:absolute;margin-left:473pt;margin-top:36.45pt;width:68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" filled="f" stroked="f">
              <v:textbox inset="0,0,0,0">
                <w:txbxContent>
                  <w:p w14:paraId="6929682F" w14:textId="660B208C" w:rsidR="008F5245" w:rsidRDefault="003A055B">
                    <w:pPr>
                      <w:spacing w:line="817" w:lineRule="exact"/>
                      <w:ind w:left="20"/>
                      <w:rPr>
                        <w:b/>
                        <w:sz w:val="72"/>
                      </w:rPr>
                    </w:pPr>
                    <w:r>
                      <w:rPr>
                        <w:b/>
                        <w:sz w:val="72"/>
                      </w:rPr>
                      <w:t>1</w:t>
                    </w:r>
                    <w:r w:rsidR="00BD7683">
                      <w:rPr>
                        <w:b/>
                        <w:sz w:val="72"/>
                      </w:rPr>
                      <w:t>1</w:t>
                    </w:r>
                    <w:r>
                      <w:rPr>
                        <w:b/>
                        <w:sz w:val="72"/>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7F1F" w14:textId="43BA1CBB" w:rsidR="00101801" w:rsidRDefault="003E086B">
    <w:pPr>
      <w:pStyle w:val="Header"/>
    </w:pPr>
    <w:r>
      <w:rPr>
        <w:noProof/>
      </w:rPr>
      <mc:AlternateContent>
        <mc:Choice Requires="wps">
          <w:drawing>
            <wp:anchor distT="0" distB="0" distL="114300" distR="114300" simplePos="0" relativeHeight="251658244" behindDoc="1" locked="0" layoutInCell="1" allowOverlap="1" wp14:anchorId="692967A5" wp14:editId="21E405AA">
              <wp:simplePos x="0" y="0"/>
              <wp:positionH relativeFrom="page">
                <wp:posOffset>5990590</wp:posOffset>
              </wp:positionH>
              <wp:positionV relativeFrom="page">
                <wp:posOffset>441960</wp:posOffset>
              </wp:positionV>
              <wp:extent cx="863600" cy="532130"/>
              <wp:effectExtent l="0" t="3810" r="3810" b="0"/>
              <wp:wrapNone/>
              <wp:docPr id="11070311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4E1A" w14:textId="77777777" w:rsidR="00587D68" w:rsidRDefault="00587D68" w:rsidP="00587D68">
                          <w:pPr>
                            <w:spacing w:line="817" w:lineRule="exact"/>
                            <w:ind w:left="20"/>
                            <w:rPr>
                              <w:b/>
                              <w:sz w:val="72"/>
                            </w:rPr>
                          </w:pPr>
                          <w:r>
                            <w:rPr>
                              <w:b/>
                              <w:sz w:val="72"/>
                            </w:rP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67A5" id="_x0000_t202" coordsize="21600,21600" o:spt="202" path="m,l,21600r21600,l21600,xe">
              <v:stroke joinstyle="miter"/>
              <v:path gradientshapeok="t" o:connecttype="rect"/>
            </v:shapetype>
            <v:shape id="Text Box 15" o:spid="_x0000_s1032" type="#_x0000_t202" style="position:absolute;margin-left:471.7pt;margin-top:34.8pt;width:68pt;height:41.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" filled="f" stroked="f">
              <v:textbox inset="0,0,0,0">
                <w:txbxContent>
                  <w:p w14:paraId="53974E1A" w14:textId="77777777" w:rsidR="00587D68" w:rsidRDefault="00587D68" w:rsidP="00587D68">
                    <w:pPr>
                      <w:spacing w:line="817" w:lineRule="exact"/>
                      <w:ind w:left="20"/>
                      <w:rPr>
                        <w:b/>
                        <w:sz w:val="72"/>
                      </w:rPr>
                    </w:pPr>
                    <w:r>
                      <w:rPr>
                        <w:b/>
                        <w:sz w:val="72"/>
                      </w:rPr>
                      <w:t>11-1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2211"/>
    <w:multiLevelType w:val="hybridMultilevel"/>
    <w:tmpl w:val="3716D38C"/>
    <w:lvl w:ilvl="0" w:tplc="2F3A4006">
      <w:start w:val="1"/>
      <w:numFmt w:val="decimal"/>
      <w:lvlText w:val="%1."/>
      <w:lvlJc w:val="left"/>
      <w:pPr>
        <w:ind w:left="552" w:hanging="432"/>
        <w:jc w:val="left"/>
      </w:pPr>
      <w:rPr>
        <w:rFonts w:ascii="Times New Roman" w:eastAsia="Times New Roman" w:hAnsi="Times New Roman" w:cs="Times New Roman" w:hint="default"/>
        <w:b/>
        <w:bCs/>
        <w:color w:val="800000"/>
        <w:spacing w:val="-1"/>
        <w:w w:val="99"/>
        <w:sz w:val="24"/>
        <w:szCs w:val="24"/>
      </w:rPr>
    </w:lvl>
    <w:lvl w:ilvl="1" w:tplc="A32659F0">
      <w:start w:val="1"/>
      <w:numFmt w:val="decimal"/>
      <w:lvlText w:val="%2."/>
      <w:lvlJc w:val="left"/>
      <w:pPr>
        <w:ind w:left="1199" w:hanging="360"/>
        <w:jc w:val="left"/>
      </w:pPr>
      <w:rPr>
        <w:rFonts w:ascii="Times New Roman" w:eastAsia="Times New Roman" w:hAnsi="Times New Roman" w:cs="Times New Roman" w:hint="default"/>
        <w:w w:val="99"/>
        <w:sz w:val="22"/>
        <w:szCs w:val="22"/>
      </w:rPr>
    </w:lvl>
    <w:lvl w:ilvl="2" w:tplc="BE3A4E84">
      <w:numFmt w:val="bullet"/>
      <w:lvlText w:val="•"/>
      <w:lvlJc w:val="left"/>
      <w:pPr>
        <w:ind w:left="2213" w:hanging="360"/>
      </w:pPr>
      <w:rPr>
        <w:rFonts w:hint="default"/>
      </w:rPr>
    </w:lvl>
    <w:lvl w:ilvl="3" w:tplc="6DE8BA18">
      <w:numFmt w:val="bullet"/>
      <w:lvlText w:val="•"/>
      <w:lvlJc w:val="left"/>
      <w:pPr>
        <w:ind w:left="3226" w:hanging="360"/>
      </w:pPr>
      <w:rPr>
        <w:rFonts w:hint="default"/>
      </w:rPr>
    </w:lvl>
    <w:lvl w:ilvl="4" w:tplc="A7AA9B18">
      <w:numFmt w:val="bullet"/>
      <w:lvlText w:val="•"/>
      <w:lvlJc w:val="left"/>
      <w:pPr>
        <w:ind w:left="4240" w:hanging="360"/>
      </w:pPr>
      <w:rPr>
        <w:rFonts w:hint="default"/>
      </w:rPr>
    </w:lvl>
    <w:lvl w:ilvl="5" w:tplc="719E1480">
      <w:numFmt w:val="bullet"/>
      <w:lvlText w:val="•"/>
      <w:lvlJc w:val="left"/>
      <w:pPr>
        <w:ind w:left="5253" w:hanging="360"/>
      </w:pPr>
      <w:rPr>
        <w:rFonts w:hint="default"/>
      </w:rPr>
    </w:lvl>
    <w:lvl w:ilvl="6" w:tplc="E438E24C">
      <w:numFmt w:val="bullet"/>
      <w:lvlText w:val="•"/>
      <w:lvlJc w:val="left"/>
      <w:pPr>
        <w:ind w:left="6266" w:hanging="360"/>
      </w:pPr>
      <w:rPr>
        <w:rFonts w:hint="default"/>
      </w:rPr>
    </w:lvl>
    <w:lvl w:ilvl="7" w:tplc="3516D990">
      <w:numFmt w:val="bullet"/>
      <w:lvlText w:val="•"/>
      <w:lvlJc w:val="left"/>
      <w:pPr>
        <w:ind w:left="7280" w:hanging="360"/>
      </w:pPr>
      <w:rPr>
        <w:rFonts w:hint="default"/>
      </w:rPr>
    </w:lvl>
    <w:lvl w:ilvl="8" w:tplc="F5BA99BE">
      <w:numFmt w:val="bullet"/>
      <w:lvlText w:val="•"/>
      <w:lvlJc w:val="left"/>
      <w:pPr>
        <w:ind w:left="8293" w:hanging="360"/>
      </w:pPr>
      <w:rPr>
        <w:rFonts w:hint="default"/>
      </w:rPr>
    </w:lvl>
  </w:abstractNum>
  <w:abstractNum w:abstractNumId="1" w15:restartNumberingAfterBreak="0">
    <w:nsid w:val="2BA2327D"/>
    <w:multiLevelType w:val="hybridMultilevel"/>
    <w:tmpl w:val="3D2AEB6A"/>
    <w:lvl w:ilvl="0" w:tplc="EAA20810">
      <w:start w:val="1"/>
      <w:numFmt w:val="decimal"/>
      <w:lvlText w:val="%1."/>
      <w:lvlJc w:val="left"/>
      <w:pPr>
        <w:ind w:left="1199" w:hanging="360"/>
        <w:jc w:val="left"/>
      </w:pPr>
      <w:rPr>
        <w:rFonts w:ascii="Times New Roman" w:eastAsia="Times New Roman" w:hAnsi="Times New Roman" w:cs="Times New Roman" w:hint="default"/>
        <w:w w:val="99"/>
        <w:sz w:val="22"/>
        <w:szCs w:val="22"/>
      </w:rPr>
    </w:lvl>
    <w:lvl w:ilvl="1" w:tplc="CCC424E0">
      <w:numFmt w:val="bullet"/>
      <w:lvlText w:val="•"/>
      <w:lvlJc w:val="left"/>
      <w:pPr>
        <w:ind w:left="2112" w:hanging="360"/>
      </w:pPr>
      <w:rPr>
        <w:rFonts w:hint="default"/>
      </w:rPr>
    </w:lvl>
    <w:lvl w:ilvl="2" w:tplc="F6D603B8">
      <w:numFmt w:val="bullet"/>
      <w:lvlText w:val="•"/>
      <w:lvlJc w:val="left"/>
      <w:pPr>
        <w:ind w:left="3024" w:hanging="360"/>
      </w:pPr>
      <w:rPr>
        <w:rFonts w:hint="default"/>
      </w:rPr>
    </w:lvl>
    <w:lvl w:ilvl="3" w:tplc="E4F65F96">
      <w:numFmt w:val="bullet"/>
      <w:lvlText w:val="•"/>
      <w:lvlJc w:val="left"/>
      <w:pPr>
        <w:ind w:left="3936" w:hanging="360"/>
      </w:pPr>
      <w:rPr>
        <w:rFonts w:hint="default"/>
      </w:rPr>
    </w:lvl>
    <w:lvl w:ilvl="4" w:tplc="98FC9AAE">
      <w:numFmt w:val="bullet"/>
      <w:lvlText w:val="•"/>
      <w:lvlJc w:val="left"/>
      <w:pPr>
        <w:ind w:left="4848" w:hanging="360"/>
      </w:pPr>
      <w:rPr>
        <w:rFonts w:hint="default"/>
      </w:rPr>
    </w:lvl>
    <w:lvl w:ilvl="5" w:tplc="8A8C99DE">
      <w:numFmt w:val="bullet"/>
      <w:lvlText w:val="•"/>
      <w:lvlJc w:val="left"/>
      <w:pPr>
        <w:ind w:left="5760" w:hanging="360"/>
      </w:pPr>
      <w:rPr>
        <w:rFonts w:hint="default"/>
      </w:rPr>
    </w:lvl>
    <w:lvl w:ilvl="6" w:tplc="80C466C6">
      <w:numFmt w:val="bullet"/>
      <w:lvlText w:val="•"/>
      <w:lvlJc w:val="left"/>
      <w:pPr>
        <w:ind w:left="6672" w:hanging="360"/>
      </w:pPr>
      <w:rPr>
        <w:rFonts w:hint="default"/>
      </w:rPr>
    </w:lvl>
    <w:lvl w:ilvl="7" w:tplc="2C04EEC8">
      <w:numFmt w:val="bullet"/>
      <w:lvlText w:val="•"/>
      <w:lvlJc w:val="left"/>
      <w:pPr>
        <w:ind w:left="7584" w:hanging="360"/>
      </w:pPr>
      <w:rPr>
        <w:rFonts w:hint="default"/>
      </w:rPr>
    </w:lvl>
    <w:lvl w:ilvl="8" w:tplc="21AC3FC6">
      <w:numFmt w:val="bullet"/>
      <w:lvlText w:val="•"/>
      <w:lvlJc w:val="left"/>
      <w:pPr>
        <w:ind w:left="8496" w:hanging="360"/>
      </w:pPr>
      <w:rPr>
        <w:rFonts w:hint="default"/>
      </w:rPr>
    </w:lvl>
  </w:abstractNum>
  <w:abstractNum w:abstractNumId="2" w15:restartNumberingAfterBreak="0">
    <w:nsid w:val="420A4895"/>
    <w:multiLevelType w:val="hybridMultilevel"/>
    <w:tmpl w:val="64DE0386"/>
    <w:lvl w:ilvl="0" w:tplc="6DC6BDBE">
      <w:start w:val="2"/>
      <w:numFmt w:val="decimal"/>
      <w:lvlText w:val="%1."/>
      <w:lvlJc w:val="left"/>
      <w:pPr>
        <w:ind w:left="572" w:hanging="432"/>
        <w:jc w:val="left"/>
      </w:pPr>
      <w:rPr>
        <w:rFonts w:ascii="Times New Roman" w:eastAsia="Times New Roman" w:hAnsi="Times New Roman" w:cs="Times New Roman" w:hint="default"/>
        <w:b/>
        <w:bCs/>
        <w:color w:val="800000"/>
        <w:spacing w:val="-1"/>
        <w:w w:val="99"/>
        <w:sz w:val="24"/>
        <w:szCs w:val="24"/>
      </w:rPr>
    </w:lvl>
    <w:lvl w:ilvl="1" w:tplc="C812F33E">
      <w:start w:val="1"/>
      <w:numFmt w:val="decimal"/>
      <w:lvlText w:val="%2."/>
      <w:lvlJc w:val="left"/>
      <w:pPr>
        <w:ind w:left="1399" w:hanging="360"/>
        <w:jc w:val="left"/>
      </w:pPr>
      <w:rPr>
        <w:rFonts w:ascii="Times New Roman" w:eastAsia="Times New Roman" w:hAnsi="Times New Roman" w:cs="Times New Roman" w:hint="default"/>
        <w:w w:val="99"/>
        <w:sz w:val="22"/>
        <w:szCs w:val="22"/>
      </w:rPr>
    </w:lvl>
    <w:lvl w:ilvl="2" w:tplc="4C8E6CF8">
      <w:start w:val="1"/>
      <w:numFmt w:val="decimal"/>
      <w:lvlText w:val="%3."/>
      <w:lvlJc w:val="left"/>
      <w:pPr>
        <w:ind w:left="1839" w:hanging="360"/>
        <w:jc w:val="left"/>
      </w:pPr>
      <w:rPr>
        <w:rFonts w:ascii="Times New Roman" w:eastAsia="Times New Roman" w:hAnsi="Times New Roman" w:cs="Times New Roman" w:hint="default"/>
        <w:w w:val="99"/>
        <w:sz w:val="22"/>
        <w:szCs w:val="22"/>
      </w:rPr>
    </w:lvl>
    <w:lvl w:ilvl="3" w:tplc="D9E0F206">
      <w:start w:val="1"/>
      <w:numFmt w:val="lowerLetter"/>
      <w:lvlText w:val="%4."/>
      <w:lvlJc w:val="left"/>
      <w:pPr>
        <w:ind w:left="2559" w:hanging="360"/>
        <w:jc w:val="left"/>
      </w:pPr>
      <w:rPr>
        <w:rFonts w:ascii="Times New Roman" w:eastAsia="Times New Roman" w:hAnsi="Times New Roman" w:cs="Times New Roman" w:hint="default"/>
        <w:spacing w:val="-1"/>
        <w:w w:val="99"/>
        <w:sz w:val="22"/>
        <w:szCs w:val="22"/>
      </w:rPr>
    </w:lvl>
    <w:lvl w:ilvl="4" w:tplc="7F846CC8">
      <w:numFmt w:val="bullet"/>
      <w:lvlText w:val="•"/>
      <w:lvlJc w:val="left"/>
      <w:pPr>
        <w:ind w:left="2560" w:hanging="360"/>
      </w:pPr>
      <w:rPr>
        <w:rFonts w:hint="default"/>
      </w:rPr>
    </w:lvl>
    <w:lvl w:ilvl="5" w:tplc="C4127EEA">
      <w:numFmt w:val="bullet"/>
      <w:lvlText w:val="•"/>
      <w:lvlJc w:val="left"/>
      <w:pPr>
        <w:ind w:left="3920" w:hanging="360"/>
      </w:pPr>
      <w:rPr>
        <w:rFonts w:hint="default"/>
      </w:rPr>
    </w:lvl>
    <w:lvl w:ilvl="6" w:tplc="6910FA62">
      <w:numFmt w:val="bullet"/>
      <w:lvlText w:val="•"/>
      <w:lvlJc w:val="left"/>
      <w:pPr>
        <w:ind w:left="5280" w:hanging="360"/>
      </w:pPr>
      <w:rPr>
        <w:rFonts w:hint="default"/>
      </w:rPr>
    </w:lvl>
    <w:lvl w:ilvl="7" w:tplc="2940F664">
      <w:numFmt w:val="bullet"/>
      <w:lvlText w:val="•"/>
      <w:lvlJc w:val="left"/>
      <w:pPr>
        <w:ind w:left="6640" w:hanging="360"/>
      </w:pPr>
      <w:rPr>
        <w:rFonts w:hint="default"/>
      </w:rPr>
    </w:lvl>
    <w:lvl w:ilvl="8" w:tplc="F752B604">
      <w:numFmt w:val="bullet"/>
      <w:lvlText w:val="•"/>
      <w:lvlJc w:val="left"/>
      <w:pPr>
        <w:ind w:left="8000" w:hanging="360"/>
      </w:pPr>
      <w:rPr>
        <w:rFonts w:hint="default"/>
      </w:rPr>
    </w:lvl>
  </w:abstractNum>
  <w:abstractNum w:abstractNumId="3" w15:restartNumberingAfterBreak="0">
    <w:nsid w:val="561F23AD"/>
    <w:multiLevelType w:val="multilevel"/>
    <w:tmpl w:val="D9CC253A"/>
    <w:lvl w:ilvl="0">
      <w:start w:val="1"/>
      <w:numFmt w:val="decimal"/>
      <w:lvlText w:val="%1."/>
      <w:lvlJc w:val="left"/>
      <w:pPr>
        <w:ind w:left="600" w:hanging="481"/>
        <w:jc w:val="left"/>
      </w:pPr>
      <w:rPr>
        <w:rFonts w:ascii="Times New Roman" w:eastAsia="Times New Roman" w:hAnsi="Times New Roman" w:cs="Times New Roman" w:hint="default"/>
        <w:b/>
        <w:bCs/>
        <w:w w:val="99"/>
        <w:sz w:val="22"/>
        <w:szCs w:val="22"/>
      </w:rPr>
    </w:lvl>
    <w:lvl w:ilvl="1">
      <w:start w:val="1"/>
      <w:numFmt w:val="decimal"/>
      <w:lvlText w:val="%1.%2"/>
      <w:lvlJc w:val="left"/>
      <w:pPr>
        <w:ind w:left="840" w:hanging="630"/>
        <w:jc w:val="left"/>
      </w:pPr>
      <w:rPr>
        <w:rFonts w:ascii="Times New Roman" w:eastAsia="Times New Roman" w:hAnsi="Times New Roman" w:cs="Times New Roman" w:hint="default"/>
        <w:w w:val="99"/>
        <w:sz w:val="22"/>
        <w:szCs w:val="22"/>
      </w:rPr>
    </w:lvl>
    <w:lvl w:ilvl="2">
      <w:numFmt w:val="bullet"/>
      <w:lvlText w:val="•"/>
      <w:lvlJc w:val="left"/>
      <w:pPr>
        <w:ind w:left="1851" w:hanging="630"/>
      </w:pPr>
      <w:rPr>
        <w:rFonts w:hint="default"/>
      </w:rPr>
    </w:lvl>
    <w:lvl w:ilvl="3">
      <w:numFmt w:val="bullet"/>
      <w:lvlText w:val="•"/>
      <w:lvlJc w:val="left"/>
      <w:pPr>
        <w:ind w:left="2862" w:hanging="630"/>
      </w:pPr>
      <w:rPr>
        <w:rFonts w:hint="default"/>
      </w:rPr>
    </w:lvl>
    <w:lvl w:ilvl="4">
      <w:numFmt w:val="bullet"/>
      <w:lvlText w:val="•"/>
      <w:lvlJc w:val="left"/>
      <w:pPr>
        <w:ind w:left="3873" w:hanging="630"/>
      </w:pPr>
      <w:rPr>
        <w:rFonts w:hint="default"/>
      </w:rPr>
    </w:lvl>
    <w:lvl w:ilvl="5">
      <w:numFmt w:val="bullet"/>
      <w:lvlText w:val="•"/>
      <w:lvlJc w:val="left"/>
      <w:pPr>
        <w:ind w:left="4884" w:hanging="630"/>
      </w:pPr>
      <w:rPr>
        <w:rFonts w:hint="default"/>
      </w:rPr>
    </w:lvl>
    <w:lvl w:ilvl="6">
      <w:numFmt w:val="bullet"/>
      <w:lvlText w:val="•"/>
      <w:lvlJc w:val="left"/>
      <w:pPr>
        <w:ind w:left="5895" w:hanging="630"/>
      </w:pPr>
      <w:rPr>
        <w:rFonts w:hint="default"/>
      </w:rPr>
    </w:lvl>
    <w:lvl w:ilvl="7">
      <w:numFmt w:val="bullet"/>
      <w:lvlText w:val="•"/>
      <w:lvlJc w:val="left"/>
      <w:pPr>
        <w:ind w:left="6906" w:hanging="630"/>
      </w:pPr>
      <w:rPr>
        <w:rFonts w:hint="default"/>
      </w:rPr>
    </w:lvl>
    <w:lvl w:ilvl="8">
      <w:numFmt w:val="bullet"/>
      <w:lvlText w:val="•"/>
      <w:lvlJc w:val="left"/>
      <w:pPr>
        <w:ind w:left="7917" w:hanging="630"/>
      </w:pPr>
      <w:rPr>
        <w:rFonts w:hint="default"/>
      </w:rPr>
    </w:lvl>
  </w:abstractNum>
  <w:abstractNum w:abstractNumId="4" w15:restartNumberingAfterBreak="0">
    <w:nsid w:val="745F42C8"/>
    <w:multiLevelType w:val="multilevel"/>
    <w:tmpl w:val="47C4881A"/>
    <w:lvl w:ilvl="0">
      <w:start w:val="4"/>
      <w:numFmt w:val="decimal"/>
      <w:lvlText w:val="%1"/>
      <w:lvlJc w:val="left"/>
      <w:pPr>
        <w:ind w:left="1389" w:hanging="630"/>
        <w:jc w:val="left"/>
      </w:pPr>
      <w:rPr>
        <w:rFonts w:hint="default"/>
      </w:rPr>
    </w:lvl>
    <w:lvl w:ilvl="1">
      <w:start w:val="2"/>
      <w:numFmt w:val="decimal"/>
      <w:lvlText w:val="%1.%2"/>
      <w:lvlJc w:val="left"/>
      <w:pPr>
        <w:ind w:left="1389" w:hanging="630"/>
        <w:jc w:val="right"/>
      </w:pPr>
      <w:rPr>
        <w:rFonts w:ascii="Times New Roman" w:eastAsia="Times New Roman" w:hAnsi="Times New Roman" w:cs="Times New Roman" w:hint="default"/>
        <w:b/>
        <w:bCs/>
        <w:color w:val="800000"/>
        <w:w w:val="99"/>
        <w:sz w:val="22"/>
        <w:szCs w:val="22"/>
      </w:rPr>
    </w:lvl>
    <w:lvl w:ilvl="2">
      <w:start w:val="1"/>
      <w:numFmt w:val="lowerLetter"/>
      <w:lvlText w:val="%3."/>
      <w:lvlJc w:val="left"/>
      <w:pPr>
        <w:ind w:left="1199" w:hanging="360"/>
        <w:jc w:val="left"/>
      </w:pPr>
      <w:rPr>
        <w:rFonts w:ascii="Times New Roman" w:eastAsia="Times New Roman" w:hAnsi="Times New Roman" w:cs="Times New Roman" w:hint="default"/>
        <w:spacing w:val="-1"/>
        <w:w w:val="99"/>
        <w:sz w:val="22"/>
        <w:szCs w:val="22"/>
      </w:rPr>
    </w:lvl>
    <w:lvl w:ilvl="3">
      <w:numFmt w:val="bullet"/>
      <w:lvlText w:val="•"/>
      <w:lvlJc w:val="left"/>
      <w:pPr>
        <w:ind w:left="3366" w:hanging="360"/>
      </w:pPr>
      <w:rPr>
        <w:rFonts w:hint="default"/>
      </w:rPr>
    </w:lvl>
    <w:lvl w:ilvl="4">
      <w:numFmt w:val="bullet"/>
      <w:lvlText w:val="•"/>
      <w:lvlJc w:val="left"/>
      <w:pPr>
        <w:ind w:left="4360" w:hanging="360"/>
      </w:pPr>
      <w:rPr>
        <w:rFonts w:hint="default"/>
      </w:rPr>
    </w:lvl>
    <w:lvl w:ilvl="5">
      <w:numFmt w:val="bullet"/>
      <w:lvlText w:val="•"/>
      <w:lvlJc w:val="left"/>
      <w:pPr>
        <w:ind w:left="5353" w:hanging="360"/>
      </w:pPr>
      <w:rPr>
        <w:rFonts w:hint="default"/>
      </w:rPr>
    </w:lvl>
    <w:lvl w:ilvl="6">
      <w:numFmt w:val="bullet"/>
      <w:lvlText w:val="•"/>
      <w:lvlJc w:val="left"/>
      <w:pPr>
        <w:ind w:left="6346" w:hanging="360"/>
      </w:pPr>
      <w:rPr>
        <w:rFonts w:hint="default"/>
      </w:rPr>
    </w:lvl>
    <w:lvl w:ilvl="7">
      <w:numFmt w:val="bullet"/>
      <w:lvlText w:val="•"/>
      <w:lvlJc w:val="left"/>
      <w:pPr>
        <w:ind w:left="7340" w:hanging="360"/>
      </w:pPr>
      <w:rPr>
        <w:rFonts w:hint="default"/>
      </w:rPr>
    </w:lvl>
    <w:lvl w:ilvl="8">
      <w:numFmt w:val="bullet"/>
      <w:lvlText w:val="•"/>
      <w:lvlJc w:val="left"/>
      <w:pPr>
        <w:ind w:left="8333" w:hanging="360"/>
      </w:pPr>
      <w:rPr>
        <w:rFonts w:hint="default"/>
      </w:rPr>
    </w:lvl>
  </w:abstractNum>
  <w:num w:numId="1" w16cid:durableId="940452221">
    <w:abstractNumId w:val="4"/>
  </w:num>
  <w:num w:numId="2" w16cid:durableId="1249539782">
    <w:abstractNumId w:val="2"/>
  </w:num>
  <w:num w:numId="3" w16cid:durableId="1377390600">
    <w:abstractNumId w:val="1"/>
  </w:num>
  <w:num w:numId="4" w16cid:durableId="1633055975">
    <w:abstractNumId w:val="0"/>
  </w:num>
  <w:num w:numId="5" w16cid:durableId="189511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45"/>
    <w:rsid w:val="000067C4"/>
    <w:rsid w:val="00006BF0"/>
    <w:rsid w:val="00007075"/>
    <w:rsid w:val="00010720"/>
    <w:rsid w:val="0004213A"/>
    <w:rsid w:val="00063F55"/>
    <w:rsid w:val="00096AB3"/>
    <w:rsid w:val="000A7E8A"/>
    <w:rsid w:val="000C14F7"/>
    <w:rsid w:val="00101801"/>
    <w:rsid w:val="00122B5F"/>
    <w:rsid w:val="00135687"/>
    <w:rsid w:val="001873E8"/>
    <w:rsid w:val="001C76CE"/>
    <w:rsid w:val="001C7F45"/>
    <w:rsid w:val="001D3D10"/>
    <w:rsid w:val="00240E30"/>
    <w:rsid w:val="002801FF"/>
    <w:rsid w:val="00291C27"/>
    <w:rsid w:val="002B23FC"/>
    <w:rsid w:val="002F55F8"/>
    <w:rsid w:val="003535AF"/>
    <w:rsid w:val="00364CAF"/>
    <w:rsid w:val="00384B26"/>
    <w:rsid w:val="003A055B"/>
    <w:rsid w:val="003B4F80"/>
    <w:rsid w:val="003E010B"/>
    <w:rsid w:val="003E086B"/>
    <w:rsid w:val="00440734"/>
    <w:rsid w:val="00442C02"/>
    <w:rsid w:val="004476D7"/>
    <w:rsid w:val="00461D33"/>
    <w:rsid w:val="004D7223"/>
    <w:rsid w:val="004F6F04"/>
    <w:rsid w:val="00533B1B"/>
    <w:rsid w:val="00544E91"/>
    <w:rsid w:val="0057295F"/>
    <w:rsid w:val="00575A05"/>
    <w:rsid w:val="00587D68"/>
    <w:rsid w:val="005A38B4"/>
    <w:rsid w:val="005C02E0"/>
    <w:rsid w:val="005C2DFD"/>
    <w:rsid w:val="005C4C2D"/>
    <w:rsid w:val="005D1292"/>
    <w:rsid w:val="005E02A3"/>
    <w:rsid w:val="005E325E"/>
    <w:rsid w:val="006178AA"/>
    <w:rsid w:val="00653307"/>
    <w:rsid w:val="00656FE0"/>
    <w:rsid w:val="006730C3"/>
    <w:rsid w:val="006862F4"/>
    <w:rsid w:val="006F0583"/>
    <w:rsid w:val="00723B48"/>
    <w:rsid w:val="0076208E"/>
    <w:rsid w:val="00775A15"/>
    <w:rsid w:val="007E5CBF"/>
    <w:rsid w:val="00855BEB"/>
    <w:rsid w:val="008A6D6F"/>
    <w:rsid w:val="008B1CC0"/>
    <w:rsid w:val="008F5245"/>
    <w:rsid w:val="00930A78"/>
    <w:rsid w:val="0093688C"/>
    <w:rsid w:val="009558A7"/>
    <w:rsid w:val="0096260C"/>
    <w:rsid w:val="00962D2C"/>
    <w:rsid w:val="00971736"/>
    <w:rsid w:val="00973F41"/>
    <w:rsid w:val="009814DB"/>
    <w:rsid w:val="009A26B5"/>
    <w:rsid w:val="009E0734"/>
    <w:rsid w:val="00A94E2C"/>
    <w:rsid w:val="00A95C09"/>
    <w:rsid w:val="00AC780A"/>
    <w:rsid w:val="00AD2771"/>
    <w:rsid w:val="00AD28AF"/>
    <w:rsid w:val="00B0155F"/>
    <w:rsid w:val="00B64356"/>
    <w:rsid w:val="00B65D90"/>
    <w:rsid w:val="00BD7683"/>
    <w:rsid w:val="00BE0595"/>
    <w:rsid w:val="00BE458B"/>
    <w:rsid w:val="00BF15ED"/>
    <w:rsid w:val="00C5598A"/>
    <w:rsid w:val="00C93B35"/>
    <w:rsid w:val="00CE18A9"/>
    <w:rsid w:val="00CF560D"/>
    <w:rsid w:val="00D202D7"/>
    <w:rsid w:val="00D327F9"/>
    <w:rsid w:val="00D6164D"/>
    <w:rsid w:val="00D7453D"/>
    <w:rsid w:val="00D75C0A"/>
    <w:rsid w:val="00D93456"/>
    <w:rsid w:val="00DA4DC0"/>
    <w:rsid w:val="00DE7A9D"/>
    <w:rsid w:val="00DF590A"/>
    <w:rsid w:val="00E27B41"/>
    <w:rsid w:val="00E323A3"/>
    <w:rsid w:val="00E36CB5"/>
    <w:rsid w:val="00E53035"/>
    <w:rsid w:val="00E54BA3"/>
    <w:rsid w:val="00E72424"/>
    <w:rsid w:val="00EA0943"/>
    <w:rsid w:val="00EA78A8"/>
    <w:rsid w:val="00EB49CA"/>
    <w:rsid w:val="00EC7D26"/>
    <w:rsid w:val="00EE1FD5"/>
    <w:rsid w:val="00EF4EA1"/>
    <w:rsid w:val="00F01418"/>
    <w:rsid w:val="00F616E4"/>
    <w:rsid w:val="00F7153C"/>
    <w:rsid w:val="00F85EAC"/>
    <w:rsid w:val="00F9605B"/>
    <w:rsid w:val="00FD675E"/>
    <w:rsid w:val="00FE4E32"/>
    <w:rsid w:val="00FE7E8A"/>
    <w:rsid w:val="00FF06B2"/>
    <w:rsid w:val="1908CFA0"/>
    <w:rsid w:val="41C575A9"/>
    <w:rsid w:val="644B3B7F"/>
    <w:rsid w:val="7B7D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966FD"/>
  <w15:docId w15:val="{5C0F7F85-078D-41BE-B181-06D0DEF1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2" w:hanging="432"/>
      <w:outlineLvl w:val="0"/>
    </w:pPr>
    <w:rPr>
      <w:b/>
      <w:bCs/>
      <w:sz w:val="24"/>
      <w:szCs w:val="24"/>
    </w:rPr>
  </w:style>
  <w:style w:type="paragraph" w:styleId="Heading2">
    <w:name w:val="heading 2"/>
    <w:basedOn w:val="Normal"/>
    <w:uiPriority w:val="9"/>
    <w:unhideWhenUsed/>
    <w:qFormat/>
    <w:pPr>
      <w:ind w:left="138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3" w:lineRule="exact"/>
      <w:ind w:left="600" w:hanging="480"/>
    </w:pPr>
    <w:rPr>
      <w:b/>
      <w:bCs/>
    </w:rPr>
  </w:style>
  <w:style w:type="paragraph" w:styleId="TOC2">
    <w:name w:val="toc 2"/>
    <w:basedOn w:val="Normal"/>
    <w:uiPriority w:val="1"/>
    <w:qFormat/>
    <w:pPr>
      <w:spacing w:line="253" w:lineRule="exact"/>
      <w:ind w:left="840" w:hanging="630"/>
    </w:pPr>
  </w:style>
  <w:style w:type="paragraph" w:styleId="BodyText">
    <w:name w:val="Body Text"/>
    <w:basedOn w:val="Normal"/>
    <w:uiPriority w:val="1"/>
    <w:qFormat/>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8B1CC0"/>
    <w:pPr>
      <w:tabs>
        <w:tab w:val="center" w:pos="4680"/>
        <w:tab w:val="right" w:pos="9360"/>
      </w:tabs>
    </w:pPr>
  </w:style>
  <w:style w:type="character" w:customStyle="1" w:styleId="HeaderChar">
    <w:name w:val="Header Char"/>
    <w:basedOn w:val="DefaultParagraphFont"/>
    <w:link w:val="Header"/>
    <w:uiPriority w:val="99"/>
    <w:rsid w:val="008B1CC0"/>
    <w:rPr>
      <w:rFonts w:ascii="Times New Roman" w:eastAsia="Times New Roman" w:hAnsi="Times New Roman" w:cs="Times New Roman"/>
    </w:rPr>
  </w:style>
  <w:style w:type="paragraph" w:styleId="Footer">
    <w:name w:val="footer"/>
    <w:basedOn w:val="Normal"/>
    <w:link w:val="FooterChar"/>
    <w:uiPriority w:val="99"/>
    <w:unhideWhenUsed/>
    <w:rsid w:val="008B1CC0"/>
    <w:pPr>
      <w:tabs>
        <w:tab w:val="center" w:pos="4680"/>
        <w:tab w:val="right" w:pos="9360"/>
      </w:tabs>
    </w:pPr>
  </w:style>
  <w:style w:type="character" w:customStyle="1" w:styleId="FooterChar">
    <w:name w:val="Footer Char"/>
    <w:basedOn w:val="DefaultParagraphFont"/>
    <w:link w:val="Footer"/>
    <w:uiPriority w:val="99"/>
    <w:rsid w:val="008B1CC0"/>
    <w:rPr>
      <w:rFonts w:ascii="Times New Roman" w:eastAsia="Times New Roman" w:hAnsi="Times New Roman" w:cs="Times New Roman"/>
    </w:rPr>
  </w:style>
  <w:style w:type="paragraph" w:styleId="Revision">
    <w:name w:val="Revision"/>
    <w:hidden/>
    <w:uiPriority w:val="99"/>
    <w:semiHidden/>
    <w:rsid w:val="00F7153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5A15"/>
    <w:rPr>
      <w:sz w:val="16"/>
      <w:szCs w:val="16"/>
    </w:rPr>
  </w:style>
  <w:style w:type="paragraph" w:styleId="CommentText">
    <w:name w:val="annotation text"/>
    <w:basedOn w:val="Normal"/>
    <w:link w:val="CommentTextChar"/>
    <w:uiPriority w:val="99"/>
    <w:unhideWhenUsed/>
    <w:rsid w:val="00775A15"/>
    <w:rPr>
      <w:sz w:val="20"/>
      <w:szCs w:val="20"/>
    </w:rPr>
  </w:style>
  <w:style w:type="character" w:customStyle="1" w:styleId="CommentTextChar">
    <w:name w:val="Comment Text Char"/>
    <w:basedOn w:val="DefaultParagraphFont"/>
    <w:link w:val="CommentText"/>
    <w:uiPriority w:val="99"/>
    <w:rsid w:val="00775A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5A15"/>
    <w:rPr>
      <w:b/>
      <w:bCs/>
    </w:rPr>
  </w:style>
  <w:style w:type="character" w:customStyle="1" w:styleId="CommentSubjectChar">
    <w:name w:val="Comment Subject Char"/>
    <w:basedOn w:val="CommentTextChar"/>
    <w:link w:val="CommentSubject"/>
    <w:uiPriority w:val="99"/>
    <w:semiHidden/>
    <w:rsid w:val="00775A15"/>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855B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5D50BB-1500-4B37-A39D-78FA8CDB3931}" type="doc">
      <dgm:prSet loTypeId="urn:microsoft.com/office/officeart/2005/8/layout/process1" loCatId="process" qsTypeId="urn:microsoft.com/office/officeart/2005/8/quickstyle/simple1" qsCatId="simple" csTypeId="urn:microsoft.com/office/officeart/2005/8/colors/accent0_1" csCatId="mainScheme" phldr="1"/>
      <dgm:spPr/>
    </dgm:pt>
    <dgm:pt modelId="{4B74298D-213F-4B4E-9AD6-34800AE85044}">
      <dgm:prSet phldrT="[Text]"/>
      <dgm:spPr/>
      <dgm:t>
        <a:bodyPr/>
        <a:lstStyle/>
        <a:p>
          <a:r>
            <a:rPr lang="en-US"/>
            <a:t>Execute Risk Assessment</a:t>
          </a:r>
        </a:p>
      </dgm:t>
    </dgm:pt>
    <dgm:pt modelId="{E4CFF86A-D828-4133-B6E8-8708235B8E24}" type="parTrans" cxnId="{8C294E79-23E1-4AB6-94CE-06F800B99C59}">
      <dgm:prSet/>
      <dgm:spPr/>
      <dgm:t>
        <a:bodyPr/>
        <a:lstStyle/>
        <a:p>
          <a:endParaRPr lang="en-US"/>
        </a:p>
      </dgm:t>
    </dgm:pt>
    <dgm:pt modelId="{E28B27BC-B4C4-43EC-B335-53F7129D225D}" type="sibTrans" cxnId="{8C294E79-23E1-4AB6-94CE-06F800B99C59}">
      <dgm:prSet/>
      <dgm:spPr>
        <a:solidFill>
          <a:srgbClr val="800000"/>
        </a:solidFill>
      </dgm:spPr>
      <dgm:t>
        <a:bodyPr/>
        <a:lstStyle/>
        <a:p>
          <a:endParaRPr lang="en-US"/>
        </a:p>
      </dgm:t>
    </dgm:pt>
    <dgm:pt modelId="{6DBC7134-B33F-44C0-B724-CC206D4840D5}">
      <dgm:prSet phldrT="[Text]"/>
      <dgm:spPr/>
      <dgm:t>
        <a:bodyPr/>
        <a:lstStyle/>
        <a:p>
          <a:r>
            <a:rPr lang="en-US"/>
            <a:t>Set Monitoring Schedule</a:t>
          </a:r>
        </a:p>
      </dgm:t>
    </dgm:pt>
    <dgm:pt modelId="{211E4DF7-3FA9-46C0-91B4-269CAE366CFD}" type="parTrans" cxnId="{42DB94BB-CD5C-4122-91A9-62079BD4FFC1}">
      <dgm:prSet/>
      <dgm:spPr/>
      <dgm:t>
        <a:bodyPr/>
        <a:lstStyle/>
        <a:p>
          <a:endParaRPr lang="en-US"/>
        </a:p>
      </dgm:t>
    </dgm:pt>
    <dgm:pt modelId="{FBC4CB2A-DC67-4987-9095-9DDCA5343101}" type="sibTrans" cxnId="{42DB94BB-CD5C-4122-91A9-62079BD4FFC1}">
      <dgm:prSet/>
      <dgm:spPr>
        <a:solidFill>
          <a:srgbClr val="800000"/>
        </a:solidFill>
      </dgm:spPr>
      <dgm:t>
        <a:bodyPr/>
        <a:lstStyle/>
        <a:p>
          <a:endParaRPr lang="en-US"/>
        </a:p>
      </dgm:t>
    </dgm:pt>
    <dgm:pt modelId="{D80FE708-2D3F-4565-8D63-E7CF6E670234}">
      <dgm:prSet phldrT="[Text]"/>
      <dgm:spPr/>
      <dgm:t>
        <a:bodyPr/>
        <a:lstStyle/>
        <a:p>
          <a:r>
            <a:rPr lang="en-US"/>
            <a:t>Use Checklists to Monitor</a:t>
          </a:r>
        </a:p>
      </dgm:t>
    </dgm:pt>
    <dgm:pt modelId="{F19A114C-FA51-4654-A803-D34E67D9237A}" type="parTrans" cxnId="{075E83F6-B322-4312-9654-D1710CF94A8A}">
      <dgm:prSet/>
      <dgm:spPr/>
      <dgm:t>
        <a:bodyPr/>
        <a:lstStyle/>
        <a:p>
          <a:endParaRPr lang="en-US"/>
        </a:p>
      </dgm:t>
    </dgm:pt>
    <dgm:pt modelId="{375595B1-B21A-448C-9500-6FDD818F3BF7}" type="sibTrans" cxnId="{075E83F6-B322-4312-9654-D1710CF94A8A}">
      <dgm:prSet/>
      <dgm:spPr>
        <a:solidFill>
          <a:srgbClr val="800000"/>
        </a:solidFill>
      </dgm:spPr>
      <dgm:t>
        <a:bodyPr/>
        <a:lstStyle/>
        <a:p>
          <a:endParaRPr lang="en-US"/>
        </a:p>
      </dgm:t>
    </dgm:pt>
    <dgm:pt modelId="{1F0B957B-CDF2-4C92-A63E-70ACAE1B3014}">
      <dgm:prSet/>
      <dgm:spPr/>
      <dgm:t>
        <a:bodyPr/>
        <a:lstStyle/>
        <a:p>
          <a:r>
            <a:rPr lang="en-US"/>
            <a:t>Draft Monitoring Letter</a:t>
          </a:r>
        </a:p>
      </dgm:t>
    </dgm:pt>
    <dgm:pt modelId="{74D323DD-0F5B-4109-B96C-2227A6E52778}" type="parTrans" cxnId="{41F09B88-6F32-4A9F-B880-832A5D0265F0}">
      <dgm:prSet/>
      <dgm:spPr/>
      <dgm:t>
        <a:bodyPr/>
        <a:lstStyle/>
        <a:p>
          <a:endParaRPr lang="en-US"/>
        </a:p>
      </dgm:t>
    </dgm:pt>
    <dgm:pt modelId="{E0458FA5-2A04-4357-9728-E9D3D881E04C}" type="sibTrans" cxnId="{41F09B88-6F32-4A9F-B880-832A5D0265F0}">
      <dgm:prSet/>
      <dgm:spPr>
        <a:solidFill>
          <a:srgbClr val="800000"/>
        </a:solidFill>
      </dgm:spPr>
      <dgm:t>
        <a:bodyPr/>
        <a:lstStyle/>
        <a:p>
          <a:endParaRPr lang="en-US"/>
        </a:p>
      </dgm:t>
    </dgm:pt>
    <dgm:pt modelId="{DD52A5DA-E1DE-4352-8010-0078D824BAA2}">
      <dgm:prSet/>
      <dgm:spPr/>
      <dgm:t>
        <a:bodyPr/>
        <a:lstStyle/>
        <a:p>
          <a:r>
            <a:rPr lang="en-US"/>
            <a:t>Provide Technical Assistance As Needed</a:t>
          </a:r>
        </a:p>
      </dgm:t>
    </dgm:pt>
    <dgm:pt modelId="{1ED5ECF8-B694-4E27-B327-2850C74474CE}" type="parTrans" cxnId="{972E61DE-7109-426C-87B3-1F43DAF5C3E2}">
      <dgm:prSet/>
      <dgm:spPr/>
      <dgm:t>
        <a:bodyPr/>
        <a:lstStyle/>
        <a:p>
          <a:endParaRPr lang="en-US"/>
        </a:p>
      </dgm:t>
    </dgm:pt>
    <dgm:pt modelId="{677911DF-34FB-41CC-9A98-4A3E8C5AEBED}" type="sibTrans" cxnId="{972E61DE-7109-426C-87B3-1F43DAF5C3E2}">
      <dgm:prSet/>
      <dgm:spPr/>
      <dgm:t>
        <a:bodyPr/>
        <a:lstStyle/>
        <a:p>
          <a:endParaRPr lang="en-US"/>
        </a:p>
      </dgm:t>
    </dgm:pt>
    <dgm:pt modelId="{84A5006C-4540-42AC-9F00-3B0888B91D1E}" type="pres">
      <dgm:prSet presAssocID="{FB5D50BB-1500-4B37-A39D-78FA8CDB3931}" presName="Name0" presStyleCnt="0">
        <dgm:presLayoutVars>
          <dgm:dir/>
          <dgm:resizeHandles val="exact"/>
        </dgm:presLayoutVars>
      </dgm:prSet>
      <dgm:spPr/>
    </dgm:pt>
    <dgm:pt modelId="{B7681A29-AB5E-4B8F-9D63-5E3F5A551D47}" type="pres">
      <dgm:prSet presAssocID="{4B74298D-213F-4B4E-9AD6-34800AE85044}" presName="node" presStyleLbl="node1" presStyleIdx="0" presStyleCnt="5">
        <dgm:presLayoutVars>
          <dgm:bulletEnabled val="1"/>
        </dgm:presLayoutVars>
      </dgm:prSet>
      <dgm:spPr/>
    </dgm:pt>
    <dgm:pt modelId="{6DB911C5-96DC-41AE-B8DE-1DF0116D5E6A}" type="pres">
      <dgm:prSet presAssocID="{E28B27BC-B4C4-43EC-B335-53F7129D225D}" presName="sibTrans" presStyleLbl="sibTrans2D1" presStyleIdx="0" presStyleCnt="4"/>
      <dgm:spPr/>
    </dgm:pt>
    <dgm:pt modelId="{2E390A68-81C3-4584-8DF4-064857189D1A}" type="pres">
      <dgm:prSet presAssocID="{E28B27BC-B4C4-43EC-B335-53F7129D225D}" presName="connectorText" presStyleLbl="sibTrans2D1" presStyleIdx="0" presStyleCnt="4"/>
      <dgm:spPr/>
    </dgm:pt>
    <dgm:pt modelId="{567A4726-3F9F-4689-9767-7D17FC502338}" type="pres">
      <dgm:prSet presAssocID="{6DBC7134-B33F-44C0-B724-CC206D4840D5}" presName="node" presStyleLbl="node1" presStyleIdx="1" presStyleCnt="5">
        <dgm:presLayoutVars>
          <dgm:bulletEnabled val="1"/>
        </dgm:presLayoutVars>
      </dgm:prSet>
      <dgm:spPr/>
    </dgm:pt>
    <dgm:pt modelId="{66E5F8BC-FEC1-4BEB-BCB0-60D9BB3D1A13}" type="pres">
      <dgm:prSet presAssocID="{FBC4CB2A-DC67-4987-9095-9DDCA5343101}" presName="sibTrans" presStyleLbl="sibTrans2D1" presStyleIdx="1" presStyleCnt="4"/>
      <dgm:spPr/>
    </dgm:pt>
    <dgm:pt modelId="{E4565461-217A-4E3C-B83B-093D85278A58}" type="pres">
      <dgm:prSet presAssocID="{FBC4CB2A-DC67-4987-9095-9DDCA5343101}" presName="connectorText" presStyleLbl="sibTrans2D1" presStyleIdx="1" presStyleCnt="4"/>
      <dgm:spPr/>
    </dgm:pt>
    <dgm:pt modelId="{8F7BA054-D2D4-406F-B3DE-6AC2F6480009}" type="pres">
      <dgm:prSet presAssocID="{D80FE708-2D3F-4565-8D63-E7CF6E670234}" presName="node" presStyleLbl="node1" presStyleIdx="2" presStyleCnt="5">
        <dgm:presLayoutVars>
          <dgm:bulletEnabled val="1"/>
        </dgm:presLayoutVars>
      </dgm:prSet>
      <dgm:spPr/>
    </dgm:pt>
    <dgm:pt modelId="{BD345D38-4D5B-42D5-9145-D794A199E066}" type="pres">
      <dgm:prSet presAssocID="{375595B1-B21A-448C-9500-6FDD818F3BF7}" presName="sibTrans" presStyleLbl="sibTrans2D1" presStyleIdx="2" presStyleCnt="4"/>
      <dgm:spPr/>
    </dgm:pt>
    <dgm:pt modelId="{6E20B15F-A49D-4163-A436-723CCA0BA6BB}" type="pres">
      <dgm:prSet presAssocID="{375595B1-B21A-448C-9500-6FDD818F3BF7}" presName="connectorText" presStyleLbl="sibTrans2D1" presStyleIdx="2" presStyleCnt="4"/>
      <dgm:spPr/>
    </dgm:pt>
    <dgm:pt modelId="{560D35A1-F29D-4990-8387-C1ADF74553C6}" type="pres">
      <dgm:prSet presAssocID="{1F0B957B-CDF2-4C92-A63E-70ACAE1B3014}" presName="node" presStyleLbl="node1" presStyleIdx="3" presStyleCnt="5">
        <dgm:presLayoutVars>
          <dgm:bulletEnabled val="1"/>
        </dgm:presLayoutVars>
      </dgm:prSet>
      <dgm:spPr/>
    </dgm:pt>
    <dgm:pt modelId="{321631E3-D378-480F-81F0-877A191B1DB1}" type="pres">
      <dgm:prSet presAssocID="{E0458FA5-2A04-4357-9728-E9D3D881E04C}" presName="sibTrans" presStyleLbl="sibTrans2D1" presStyleIdx="3" presStyleCnt="4"/>
      <dgm:spPr/>
    </dgm:pt>
    <dgm:pt modelId="{592966E0-C9A1-4E39-AD02-04184804AAAB}" type="pres">
      <dgm:prSet presAssocID="{E0458FA5-2A04-4357-9728-E9D3D881E04C}" presName="connectorText" presStyleLbl="sibTrans2D1" presStyleIdx="3" presStyleCnt="4"/>
      <dgm:spPr/>
    </dgm:pt>
    <dgm:pt modelId="{E514BE18-F6D3-4B18-AD73-572F6DFF54E0}" type="pres">
      <dgm:prSet presAssocID="{DD52A5DA-E1DE-4352-8010-0078D824BAA2}" presName="node" presStyleLbl="node1" presStyleIdx="4" presStyleCnt="5">
        <dgm:presLayoutVars>
          <dgm:bulletEnabled val="1"/>
        </dgm:presLayoutVars>
      </dgm:prSet>
      <dgm:spPr/>
    </dgm:pt>
  </dgm:ptLst>
  <dgm:cxnLst>
    <dgm:cxn modelId="{7E519C0D-2E17-459E-AE94-7F8F1AC718F7}" type="presOf" srcId="{4B74298D-213F-4B4E-9AD6-34800AE85044}" destId="{B7681A29-AB5E-4B8F-9D63-5E3F5A551D47}" srcOrd="0" destOrd="0" presId="urn:microsoft.com/office/officeart/2005/8/layout/process1"/>
    <dgm:cxn modelId="{6074D420-80A4-465C-B8CE-36C214EB63B4}" type="presOf" srcId="{FBC4CB2A-DC67-4987-9095-9DDCA5343101}" destId="{E4565461-217A-4E3C-B83B-093D85278A58}" srcOrd="1" destOrd="0" presId="urn:microsoft.com/office/officeart/2005/8/layout/process1"/>
    <dgm:cxn modelId="{D259D42B-C161-40AA-AFDA-C4C2B4CB032D}" type="presOf" srcId="{375595B1-B21A-448C-9500-6FDD818F3BF7}" destId="{6E20B15F-A49D-4163-A436-723CCA0BA6BB}" srcOrd="1" destOrd="0" presId="urn:microsoft.com/office/officeart/2005/8/layout/process1"/>
    <dgm:cxn modelId="{3527EF3E-EDA7-428E-8D3B-3AD7BFC7A205}" type="presOf" srcId="{6DBC7134-B33F-44C0-B724-CC206D4840D5}" destId="{567A4726-3F9F-4689-9767-7D17FC502338}" srcOrd="0" destOrd="0" presId="urn:microsoft.com/office/officeart/2005/8/layout/process1"/>
    <dgm:cxn modelId="{6AA09051-2075-449F-B8E4-0F8E3277BBDE}" type="presOf" srcId="{E28B27BC-B4C4-43EC-B335-53F7129D225D}" destId="{2E390A68-81C3-4584-8DF4-064857189D1A}" srcOrd="1" destOrd="0" presId="urn:microsoft.com/office/officeart/2005/8/layout/process1"/>
    <dgm:cxn modelId="{4D36BC72-68E8-4D80-8227-564C1D144DBF}" type="presOf" srcId="{1F0B957B-CDF2-4C92-A63E-70ACAE1B3014}" destId="{560D35A1-F29D-4990-8387-C1ADF74553C6}" srcOrd="0" destOrd="0" presId="urn:microsoft.com/office/officeart/2005/8/layout/process1"/>
    <dgm:cxn modelId="{9C86C255-DE74-438D-B792-569DA02B4F4C}" type="presOf" srcId="{D80FE708-2D3F-4565-8D63-E7CF6E670234}" destId="{8F7BA054-D2D4-406F-B3DE-6AC2F6480009}" srcOrd="0" destOrd="0" presId="urn:microsoft.com/office/officeart/2005/8/layout/process1"/>
    <dgm:cxn modelId="{E456AF76-E73C-4E29-8C49-B60F026C5215}" type="presOf" srcId="{E0458FA5-2A04-4357-9728-E9D3D881E04C}" destId="{592966E0-C9A1-4E39-AD02-04184804AAAB}" srcOrd="1" destOrd="0" presId="urn:microsoft.com/office/officeart/2005/8/layout/process1"/>
    <dgm:cxn modelId="{8C294E79-23E1-4AB6-94CE-06F800B99C59}" srcId="{FB5D50BB-1500-4B37-A39D-78FA8CDB3931}" destId="{4B74298D-213F-4B4E-9AD6-34800AE85044}" srcOrd="0" destOrd="0" parTransId="{E4CFF86A-D828-4133-B6E8-8708235B8E24}" sibTransId="{E28B27BC-B4C4-43EC-B335-53F7129D225D}"/>
    <dgm:cxn modelId="{41F09B88-6F32-4A9F-B880-832A5D0265F0}" srcId="{FB5D50BB-1500-4B37-A39D-78FA8CDB3931}" destId="{1F0B957B-CDF2-4C92-A63E-70ACAE1B3014}" srcOrd="3" destOrd="0" parTransId="{74D323DD-0F5B-4109-B96C-2227A6E52778}" sibTransId="{E0458FA5-2A04-4357-9728-E9D3D881E04C}"/>
    <dgm:cxn modelId="{DF9FDB96-443C-477F-BBC1-74380C3B91FA}" type="presOf" srcId="{E0458FA5-2A04-4357-9728-E9D3D881E04C}" destId="{321631E3-D378-480F-81F0-877A191B1DB1}" srcOrd="0" destOrd="0" presId="urn:microsoft.com/office/officeart/2005/8/layout/process1"/>
    <dgm:cxn modelId="{EF96D1B1-8FE4-4802-A3CF-E9D9C4BFB9AE}" type="presOf" srcId="{FB5D50BB-1500-4B37-A39D-78FA8CDB3931}" destId="{84A5006C-4540-42AC-9F00-3B0888B91D1E}" srcOrd="0" destOrd="0" presId="urn:microsoft.com/office/officeart/2005/8/layout/process1"/>
    <dgm:cxn modelId="{33C36AB7-3639-4D78-A48D-09B09F65A1E4}" type="presOf" srcId="{FBC4CB2A-DC67-4987-9095-9DDCA5343101}" destId="{66E5F8BC-FEC1-4BEB-BCB0-60D9BB3D1A13}" srcOrd="0" destOrd="0" presId="urn:microsoft.com/office/officeart/2005/8/layout/process1"/>
    <dgm:cxn modelId="{42DB94BB-CD5C-4122-91A9-62079BD4FFC1}" srcId="{FB5D50BB-1500-4B37-A39D-78FA8CDB3931}" destId="{6DBC7134-B33F-44C0-B724-CC206D4840D5}" srcOrd="1" destOrd="0" parTransId="{211E4DF7-3FA9-46C0-91B4-269CAE366CFD}" sibTransId="{FBC4CB2A-DC67-4987-9095-9DDCA5343101}"/>
    <dgm:cxn modelId="{7EC967CA-E927-4589-A3F6-9EEF31F27442}" type="presOf" srcId="{DD52A5DA-E1DE-4352-8010-0078D824BAA2}" destId="{E514BE18-F6D3-4B18-AD73-572F6DFF54E0}" srcOrd="0" destOrd="0" presId="urn:microsoft.com/office/officeart/2005/8/layout/process1"/>
    <dgm:cxn modelId="{F01B06D2-3E9F-4515-8048-5DDDCA11E14C}" type="presOf" srcId="{E28B27BC-B4C4-43EC-B335-53F7129D225D}" destId="{6DB911C5-96DC-41AE-B8DE-1DF0116D5E6A}" srcOrd="0" destOrd="0" presId="urn:microsoft.com/office/officeart/2005/8/layout/process1"/>
    <dgm:cxn modelId="{972E61DE-7109-426C-87B3-1F43DAF5C3E2}" srcId="{FB5D50BB-1500-4B37-A39D-78FA8CDB3931}" destId="{DD52A5DA-E1DE-4352-8010-0078D824BAA2}" srcOrd="4" destOrd="0" parTransId="{1ED5ECF8-B694-4E27-B327-2850C74474CE}" sibTransId="{677911DF-34FB-41CC-9A98-4A3E8C5AEBED}"/>
    <dgm:cxn modelId="{075E83F6-B322-4312-9654-D1710CF94A8A}" srcId="{FB5D50BB-1500-4B37-A39D-78FA8CDB3931}" destId="{D80FE708-2D3F-4565-8D63-E7CF6E670234}" srcOrd="2" destOrd="0" parTransId="{F19A114C-FA51-4654-A803-D34E67D9237A}" sibTransId="{375595B1-B21A-448C-9500-6FDD818F3BF7}"/>
    <dgm:cxn modelId="{9471F7F7-C440-484C-B677-19567EE51F95}" type="presOf" srcId="{375595B1-B21A-448C-9500-6FDD818F3BF7}" destId="{BD345D38-4D5B-42D5-9145-D794A199E066}" srcOrd="0" destOrd="0" presId="urn:microsoft.com/office/officeart/2005/8/layout/process1"/>
    <dgm:cxn modelId="{18453676-536E-43B5-82FE-21A3084F0163}" type="presParOf" srcId="{84A5006C-4540-42AC-9F00-3B0888B91D1E}" destId="{B7681A29-AB5E-4B8F-9D63-5E3F5A551D47}" srcOrd="0" destOrd="0" presId="urn:microsoft.com/office/officeart/2005/8/layout/process1"/>
    <dgm:cxn modelId="{80479690-F5E2-4520-BE0B-03E5DA72E749}" type="presParOf" srcId="{84A5006C-4540-42AC-9F00-3B0888B91D1E}" destId="{6DB911C5-96DC-41AE-B8DE-1DF0116D5E6A}" srcOrd="1" destOrd="0" presId="urn:microsoft.com/office/officeart/2005/8/layout/process1"/>
    <dgm:cxn modelId="{4A6A20BD-723C-4E23-9C53-D4408ACB01D2}" type="presParOf" srcId="{6DB911C5-96DC-41AE-B8DE-1DF0116D5E6A}" destId="{2E390A68-81C3-4584-8DF4-064857189D1A}" srcOrd="0" destOrd="0" presId="urn:microsoft.com/office/officeart/2005/8/layout/process1"/>
    <dgm:cxn modelId="{5B6A3810-266F-4FA3-97B9-BDFD90CC25BD}" type="presParOf" srcId="{84A5006C-4540-42AC-9F00-3B0888B91D1E}" destId="{567A4726-3F9F-4689-9767-7D17FC502338}" srcOrd="2" destOrd="0" presId="urn:microsoft.com/office/officeart/2005/8/layout/process1"/>
    <dgm:cxn modelId="{22D79F53-B454-4B48-A7C6-801B59F798E1}" type="presParOf" srcId="{84A5006C-4540-42AC-9F00-3B0888B91D1E}" destId="{66E5F8BC-FEC1-4BEB-BCB0-60D9BB3D1A13}" srcOrd="3" destOrd="0" presId="urn:microsoft.com/office/officeart/2005/8/layout/process1"/>
    <dgm:cxn modelId="{BBB04C9E-83B2-4DEB-B449-57919755CFED}" type="presParOf" srcId="{66E5F8BC-FEC1-4BEB-BCB0-60D9BB3D1A13}" destId="{E4565461-217A-4E3C-B83B-093D85278A58}" srcOrd="0" destOrd="0" presId="urn:microsoft.com/office/officeart/2005/8/layout/process1"/>
    <dgm:cxn modelId="{54060623-3C55-44EE-A407-373791713849}" type="presParOf" srcId="{84A5006C-4540-42AC-9F00-3B0888B91D1E}" destId="{8F7BA054-D2D4-406F-B3DE-6AC2F6480009}" srcOrd="4" destOrd="0" presId="urn:microsoft.com/office/officeart/2005/8/layout/process1"/>
    <dgm:cxn modelId="{4CADB2A8-D5E5-4784-99A1-48753EA2C8B0}" type="presParOf" srcId="{84A5006C-4540-42AC-9F00-3B0888B91D1E}" destId="{BD345D38-4D5B-42D5-9145-D794A199E066}" srcOrd="5" destOrd="0" presId="urn:microsoft.com/office/officeart/2005/8/layout/process1"/>
    <dgm:cxn modelId="{89AB046F-71DD-4752-A12A-8C5C1F682FA9}" type="presParOf" srcId="{BD345D38-4D5B-42D5-9145-D794A199E066}" destId="{6E20B15F-A49D-4163-A436-723CCA0BA6BB}" srcOrd="0" destOrd="0" presId="urn:microsoft.com/office/officeart/2005/8/layout/process1"/>
    <dgm:cxn modelId="{68E60B62-664A-49EB-AA5A-7722D7A4DD44}" type="presParOf" srcId="{84A5006C-4540-42AC-9F00-3B0888B91D1E}" destId="{560D35A1-F29D-4990-8387-C1ADF74553C6}" srcOrd="6" destOrd="0" presId="urn:microsoft.com/office/officeart/2005/8/layout/process1"/>
    <dgm:cxn modelId="{E5FC14D6-6C02-427F-9EEC-631B2CAB17A7}" type="presParOf" srcId="{84A5006C-4540-42AC-9F00-3B0888B91D1E}" destId="{321631E3-D378-480F-81F0-877A191B1DB1}" srcOrd="7" destOrd="0" presId="urn:microsoft.com/office/officeart/2005/8/layout/process1"/>
    <dgm:cxn modelId="{AC07D9F9-1981-472F-83E3-25E5DC832461}" type="presParOf" srcId="{321631E3-D378-480F-81F0-877A191B1DB1}" destId="{592966E0-C9A1-4E39-AD02-04184804AAAB}" srcOrd="0" destOrd="0" presId="urn:microsoft.com/office/officeart/2005/8/layout/process1"/>
    <dgm:cxn modelId="{AF1947F8-4460-4BC5-B6D3-9AC877004C07}" type="presParOf" srcId="{84A5006C-4540-42AC-9F00-3B0888B91D1E}" destId="{E514BE18-F6D3-4B18-AD73-572F6DFF54E0}" srcOrd="8"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681A29-AB5E-4B8F-9D63-5E3F5A551D47}">
      <dsp:nvSpPr>
        <dsp:cNvPr id="0" name=""/>
        <dsp:cNvSpPr/>
      </dsp:nvSpPr>
      <dsp:spPr>
        <a:xfrm>
          <a:off x="3179" y="0"/>
          <a:ext cx="985602" cy="5828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Execute Risk Assessment</a:t>
          </a:r>
        </a:p>
      </dsp:txBody>
      <dsp:txXfrm>
        <a:off x="20249" y="17070"/>
        <a:ext cx="951462" cy="548664"/>
      </dsp:txXfrm>
    </dsp:sp>
    <dsp:sp modelId="{6DB911C5-96DC-41AE-B8DE-1DF0116D5E6A}">
      <dsp:nvSpPr>
        <dsp:cNvPr id="0" name=""/>
        <dsp:cNvSpPr/>
      </dsp:nvSpPr>
      <dsp:spPr>
        <a:xfrm>
          <a:off x="1087341" y="169187"/>
          <a:ext cx="208947" cy="244429"/>
        </a:xfrm>
        <a:prstGeom prst="rightArrow">
          <a:avLst>
            <a:gd name="adj1" fmla="val 60000"/>
            <a:gd name="adj2" fmla="val 50000"/>
          </a:avLst>
        </a:prstGeom>
        <a:solidFill>
          <a:srgbClr val="8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087341" y="218073"/>
        <a:ext cx="146263" cy="146657"/>
      </dsp:txXfrm>
    </dsp:sp>
    <dsp:sp modelId="{567A4726-3F9F-4689-9767-7D17FC502338}">
      <dsp:nvSpPr>
        <dsp:cNvPr id="0" name=""/>
        <dsp:cNvSpPr/>
      </dsp:nvSpPr>
      <dsp:spPr>
        <a:xfrm>
          <a:off x="1383022" y="0"/>
          <a:ext cx="985602" cy="5828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Set Monitoring Schedule</a:t>
          </a:r>
        </a:p>
      </dsp:txBody>
      <dsp:txXfrm>
        <a:off x="1400092" y="17070"/>
        <a:ext cx="951462" cy="548664"/>
      </dsp:txXfrm>
    </dsp:sp>
    <dsp:sp modelId="{66E5F8BC-FEC1-4BEB-BCB0-60D9BB3D1A13}">
      <dsp:nvSpPr>
        <dsp:cNvPr id="0" name=""/>
        <dsp:cNvSpPr/>
      </dsp:nvSpPr>
      <dsp:spPr>
        <a:xfrm>
          <a:off x="2467184" y="169187"/>
          <a:ext cx="208947" cy="244429"/>
        </a:xfrm>
        <a:prstGeom prst="rightArrow">
          <a:avLst>
            <a:gd name="adj1" fmla="val 60000"/>
            <a:gd name="adj2" fmla="val 50000"/>
          </a:avLst>
        </a:prstGeom>
        <a:solidFill>
          <a:srgbClr val="8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467184" y="218073"/>
        <a:ext cx="146263" cy="146657"/>
      </dsp:txXfrm>
    </dsp:sp>
    <dsp:sp modelId="{8F7BA054-D2D4-406F-B3DE-6AC2F6480009}">
      <dsp:nvSpPr>
        <dsp:cNvPr id="0" name=""/>
        <dsp:cNvSpPr/>
      </dsp:nvSpPr>
      <dsp:spPr>
        <a:xfrm>
          <a:off x="2762864" y="0"/>
          <a:ext cx="985602" cy="5828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Use Checklists to Monitor</a:t>
          </a:r>
        </a:p>
      </dsp:txBody>
      <dsp:txXfrm>
        <a:off x="2779934" y="17070"/>
        <a:ext cx="951462" cy="548664"/>
      </dsp:txXfrm>
    </dsp:sp>
    <dsp:sp modelId="{BD345D38-4D5B-42D5-9145-D794A199E066}">
      <dsp:nvSpPr>
        <dsp:cNvPr id="0" name=""/>
        <dsp:cNvSpPr/>
      </dsp:nvSpPr>
      <dsp:spPr>
        <a:xfrm>
          <a:off x="3847027" y="169187"/>
          <a:ext cx="208947" cy="244429"/>
        </a:xfrm>
        <a:prstGeom prst="rightArrow">
          <a:avLst>
            <a:gd name="adj1" fmla="val 60000"/>
            <a:gd name="adj2" fmla="val 50000"/>
          </a:avLst>
        </a:prstGeom>
        <a:solidFill>
          <a:srgbClr val="8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47027" y="218073"/>
        <a:ext cx="146263" cy="146657"/>
      </dsp:txXfrm>
    </dsp:sp>
    <dsp:sp modelId="{560D35A1-F29D-4990-8387-C1ADF74553C6}">
      <dsp:nvSpPr>
        <dsp:cNvPr id="0" name=""/>
        <dsp:cNvSpPr/>
      </dsp:nvSpPr>
      <dsp:spPr>
        <a:xfrm>
          <a:off x="4142707" y="0"/>
          <a:ext cx="985602" cy="5828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Draft Monitoring Letter</a:t>
          </a:r>
        </a:p>
      </dsp:txBody>
      <dsp:txXfrm>
        <a:off x="4159777" y="17070"/>
        <a:ext cx="951462" cy="548664"/>
      </dsp:txXfrm>
    </dsp:sp>
    <dsp:sp modelId="{321631E3-D378-480F-81F0-877A191B1DB1}">
      <dsp:nvSpPr>
        <dsp:cNvPr id="0" name=""/>
        <dsp:cNvSpPr/>
      </dsp:nvSpPr>
      <dsp:spPr>
        <a:xfrm>
          <a:off x="5226870" y="169187"/>
          <a:ext cx="208947" cy="244429"/>
        </a:xfrm>
        <a:prstGeom prst="rightArrow">
          <a:avLst>
            <a:gd name="adj1" fmla="val 60000"/>
            <a:gd name="adj2" fmla="val 50000"/>
          </a:avLst>
        </a:prstGeom>
        <a:solidFill>
          <a:srgbClr val="8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226870" y="218073"/>
        <a:ext cx="146263" cy="146657"/>
      </dsp:txXfrm>
    </dsp:sp>
    <dsp:sp modelId="{E514BE18-F6D3-4B18-AD73-572F6DFF54E0}">
      <dsp:nvSpPr>
        <dsp:cNvPr id="0" name=""/>
        <dsp:cNvSpPr/>
      </dsp:nvSpPr>
      <dsp:spPr>
        <a:xfrm>
          <a:off x="5522550" y="0"/>
          <a:ext cx="985602" cy="5828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Provide Technical Assistance As Needed</a:t>
          </a:r>
        </a:p>
      </dsp:txBody>
      <dsp:txXfrm>
        <a:off x="5539620" y="17070"/>
        <a:ext cx="951462" cy="5486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AWS654NDWC4M-233607049-61412</_dlc_DocId>
    <_dlc_DocIdUrl xmlns="175e5819-97ec-4bc2-81dc-ed3b6d97d97a">
      <Url>https://intranet.la.gov/doa/ocd/compliance/_layouts/15/DocIdRedir.aspx?ID=AWS654NDWC4M-233607049-61412</Url>
      <Description>AWS654NDWC4M-233607049-61412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B95401E-7411-4BC6-BB8B-9DC38C6CBB03}">
  <ds:schemaRefs>
    <ds:schemaRef ds:uri="http://schemas.openxmlformats.org/officeDocument/2006/bibliography"/>
  </ds:schemaRefs>
</ds:datastoreItem>
</file>

<file path=customXml/itemProps2.xml><?xml version="1.0" encoding="utf-8"?>
<ds:datastoreItem xmlns:ds="http://schemas.openxmlformats.org/officeDocument/2006/customXml" ds:itemID="{9E58AE31-3604-45CD-BD0D-6B5E1D0E31FB}">
  <ds:schemaRefs>
    <ds:schemaRef ds:uri="1f6c0fef-740e-4428-b9c4-a20e1688d68c"/>
    <ds:schemaRef ds:uri="http://schemas.openxmlformats.org/package/2006/metadata/core-properties"/>
    <ds:schemaRef ds:uri="http://schemas.microsoft.com/office/2006/documentManagement/types"/>
    <ds:schemaRef ds:uri="http://schemas.microsoft.com/sharepoint/v3"/>
    <ds:schemaRef ds:uri="http://www.w3.org/XML/1998/namespace"/>
    <ds:schemaRef ds:uri="73241f03-ea23-452d-92d3-65ea727160bb"/>
    <ds:schemaRef ds:uri="http://schemas.microsoft.com/office/2006/metadata/properties"/>
    <ds:schemaRef ds:uri="http://purl.org/dc/elements/1.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8739107-AFE3-45C7-80F1-96A54EF45092}"/>
</file>

<file path=customXml/itemProps4.xml><?xml version="1.0" encoding="utf-8"?>
<ds:datastoreItem xmlns:ds="http://schemas.openxmlformats.org/officeDocument/2006/customXml" ds:itemID="{F23972AB-84BE-4288-981F-5A1E049D388F}"/>
</file>

<file path=customXml/itemProps5.xml><?xml version="1.0" encoding="utf-8"?>
<ds:datastoreItem xmlns:ds="http://schemas.openxmlformats.org/officeDocument/2006/customXml" ds:itemID="{5629EC3B-2945-480D-9066-BA8095A48AD0}"/>
</file>

<file path=docProps/app.xml><?xml version="1.0" encoding="utf-8"?>
<Properties xmlns="http://schemas.openxmlformats.org/officeDocument/2006/extended-properties" xmlns:vt="http://schemas.openxmlformats.org/officeDocument/2006/docPropsVTypes">
  <Template>Normal</Template>
  <TotalTime>1</TotalTime>
  <Pages>6</Pages>
  <Words>1132</Words>
  <Characters>7241</Characters>
  <Application>Microsoft Office Word</Application>
  <DocSecurity>0</DocSecurity>
  <Lines>226</Lines>
  <Paragraphs>99</Paragraphs>
  <ScaleCrop>false</ScaleCrop>
  <HeadingPairs>
    <vt:vector size="2" baseType="variant">
      <vt:variant>
        <vt:lpstr>Title</vt:lpstr>
      </vt:variant>
      <vt:variant>
        <vt:i4>1</vt:i4>
      </vt:variant>
    </vt:vector>
  </HeadingPairs>
  <TitlesOfParts>
    <vt:vector size="1" baseType="lpstr">
      <vt:lpstr>OCD/DRU Long-Term Compliance and Monitoring Pla</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OCD/DRU Long-Term Compliance and Monitoring Pla</dc:title>
  <dc:creator>Reznick User</dc:creator>
  <cp:lastModifiedBy>Davenport, LaSonta</cp:lastModifiedBy>
  <cp:revision>2</cp:revision>
  <dcterms:created xsi:type="dcterms:W3CDTF">2025-08-31T23:44:00Z</dcterms:created>
  <dcterms:modified xsi:type="dcterms:W3CDTF">2025-08-31T23:44:00Z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Adobe Acrobat 9.4.5</vt:lpwstr>
  </property>
  <property fmtid="{D5CDD505-2E9C-101B-9397-08002B2CF9AE}" pid="4" name="LastSaved">
    <vt:filetime>2024-12-12T00:00:00Z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584ac9b5-15b7-4386-8e8a-38cfb2f0fb95</vt:lpwstr>
  </property>
  <property fmtid="{D5CDD505-2E9C-101B-9397-08002B2CF9AE}" pid="8" name="_dlc_DocIdItemGuid">
    <vt:lpwstr>fbc53f6e-d593-4360-ba8e-0e0be2567bc6</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19;#Recovery|e5d204ba-6285-468b-b9e7-f6c3aefc190f;#12;#Mitigation|922a0b6a-2c18-4cba-95c8-d109d66b9eca</vt:lpwstr>
  </property>
  <property fmtid="{D5CDD505-2E9C-101B-9397-08002B2CF9AE}" pid="16" name="OCD_ProgramAdministrator">
    <vt:lpwstr/>
  </property>
</Properties>
</file>